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48" w:rsidRDefault="00C97248" w:rsidP="00C97248">
      <w:pPr>
        <w:spacing w:before="240" w:after="600"/>
        <w:jc w:val="center"/>
        <w:rPr>
          <w:b/>
          <w:u w:val="single"/>
        </w:rPr>
      </w:pPr>
      <w:r>
        <w:rPr>
          <w:b/>
          <w:u w:val="single"/>
        </w:rPr>
        <w:t>Harmonogram oceny merytorycznej I Posiedzenia Komisji Oce</w:t>
      </w:r>
      <w:r w:rsidR="004C036B">
        <w:rPr>
          <w:b/>
          <w:u w:val="single"/>
        </w:rPr>
        <w:t xml:space="preserve">ny Projektów dla Priorytetu VII </w:t>
      </w:r>
      <w:r>
        <w:rPr>
          <w:b/>
          <w:u w:val="single"/>
        </w:rPr>
        <w:t>dla k</w:t>
      </w:r>
      <w:r w:rsidRPr="00F94126">
        <w:rPr>
          <w:b/>
          <w:u w:val="single"/>
        </w:rPr>
        <w:t>onkurs</w:t>
      </w:r>
      <w:r w:rsidR="004C036B">
        <w:rPr>
          <w:b/>
          <w:u w:val="single"/>
        </w:rPr>
        <w:t>u zamkniętego nr 1/POKL/7.2.2/2012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5"/>
        <w:gridCol w:w="4867"/>
      </w:tblGrid>
      <w:tr w:rsidR="00C97248" w:rsidRPr="009348CC" w:rsidTr="00B0628A">
        <w:trPr>
          <w:trHeight w:val="118"/>
        </w:trPr>
        <w:tc>
          <w:tcPr>
            <w:tcW w:w="9302" w:type="dxa"/>
            <w:gridSpan w:val="2"/>
            <w:shd w:val="clear" w:color="auto" w:fill="E6E6E6"/>
            <w:vAlign w:val="center"/>
          </w:tcPr>
          <w:p w:rsidR="00C97248" w:rsidRPr="009348CC" w:rsidRDefault="00C97248" w:rsidP="00BC4969">
            <w:pPr>
              <w:pStyle w:val="Tekstpodstawowy"/>
              <w:jc w:val="center"/>
              <w:rPr>
                <w:b/>
                <w:sz w:val="26"/>
                <w:szCs w:val="26"/>
              </w:rPr>
            </w:pPr>
            <w:r w:rsidRPr="009348CC">
              <w:rPr>
                <w:b/>
                <w:sz w:val="26"/>
                <w:szCs w:val="26"/>
              </w:rPr>
              <w:t>Etap oceny merytorycznej</w:t>
            </w:r>
          </w:p>
        </w:tc>
      </w:tr>
      <w:tr w:rsidR="00C97248" w:rsidTr="00B0628A">
        <w:trPr>
          <w:trHeight w:val="420"/>
        </w:trPr>
        <w:tc>
          <w:tcPr>
            <w:tcW w:w="4435" w:type="dxa"/>
            <w:vAlign w:val="center"/>
          </w:tcPr>
          <w:p w:rsidR="00C97248" w:rsidRDefault="00C97248" w:rsidP="00BC4969">
            <w:pPr>
              <w:pStyle w:val="Tekstpodstawowy"/>
              <w:spacing w:after="120"/>
              <w:jc w:val="left"/>
            </w:pPr>
            <w:r>
              <w:t>Powołanie składu KOP:</w:t>
            </w:r>
          </w:p>
        </w:tc>
        <w:tc>
          <w:tcPr>
            <w:tcW w:w="4867" w:type="dxa"/>
            <w:vAlign w:val="center"/>
          </w:tcPr>
          <w:p w:rsidR="00C97248" w:rsidRPr="002A386E" w:rsidRDefault="002A386E" w:rsidP="002A386E">
            <w:pPr>
              <w:pStyle w:val="Tekstpodstawowy"/>
              <w:spacing w:after="120"/>
              <w:jc w:val="center"/>
              <w:rPr>
                <w:b/>
              </w:rPr>
            </w:pPr>
            <w:r w:rsidRPr="002A386E">
              <w:rPr>
                <w:b/>
              </w:rPr>
              <w:t>4 września 2012 r.</w:t>
            </w:r>
          </w:p>
        </w:tc>
      </w:tr>
      <w:tr w:rsidR="00C97248" w:rsidTr="00B0628A">
        <w:trPr>
          <w:trHeight w:val="837"/>
        </w:trPr>
        <w:tc>
          <w:tcPr>
            <w:tcW w:w="4435" w:type="dxa"/>
          </w:tcPr>
          <w:p w:rsidR="00C97248" w:rsidRDefault="00C97248" w:rsidP="00BC4969">
            <w:pPr>
              <w:pStyle w:val="Tekstpodstawowy"/>
              <w:spacing w:after="120"/>
            </w:pPr>
            <w:r>
              <w:t>Ponowna ocena formalna w przypadku stwierdzenia uchybień formalnych na etapie oceny merytorycznej</w:t>
            </w:r>
          </w:p>
        </w:tc>
        <w:tc>
          <w:tcPr>
            <w:tcW w:w="4867" w:type="dxa"/>
          </w:tcPr>
          <w:p w:rsidR="00C97248" w:rsidRDefault="00C97248" w:rsidP="00BC4969">
            <w:pPr>
              <w:pStyle w:val="Tekstpodstawowy"/>
              <w:spacing w:after="120"/>
            </w:pPr>
            <w:r w:rsidRPr="009348CC">
              <w:rPr>
                <w:b/>
              </w:rPr>
              <w:t>5 dni</w:t>
            </w:r>
            <w:r>
              <w:t xml:space="preserve"> od daty podpisania </w:t>
            </w:r>
            <w:r w:rsidRPr="009348CC">
              <w:rPr>
                <w:i/>
              </w:rPr>
              <w:t>Karty oceny merytorycznej</w:t>
            </w:r>
          </w:p>
        </w:tc>
      </w:tr>
      <w:tr w:rsidR="00C97248" w:rsidTr="00B0628A">
        <w:trPr>
          <w:trHeight w:val="1715"/>
        </w:trPr>
        <w:tc>
          <w:tcPr>
            <w:tcW w:w="4435" w:type="dxa"/>
            <w:tcBorders>
              <w:bottom w:val="dotDash" w:sz="4" w:space="0" w:color="auto"/>
            </w:tcBorders>
          </w:tcPr>
          <w:p w:rsidR="00C97248" w:rsidRDefault="00C97248" w:rsidP="00BC4969">
            <w:pPr>
              <w:pStyle w:val="Tekstpodstawowy"/>
              <w:spacing w:after="120"/>
            </w:pPr>
            <w:r>
              <w:t>Otwarcie I Posiedzenia Komisji Oc</w:t>
            </w:r>
            <w:r w:rsidR="002A386E">
              <w:t xml:space="preserve">eny Projektów dla Priorytetu VII </w:t>
            </w:r>
            <w:r>
              <w:t xml:space="preserve">(KOP), na którym </w:t>
            </w:r>
            <w:r w:rsidR="002A386E">
              <w:t>oceniane są wnioski złożone od 9 sierpnia 2012 r.  do 10 września 2012 r.,</w:t>
            </w:r>
            <w:r>
              <w:t xml:space="preserve"> które przekazane zostały do oceny merytorycznej </w:t>
            </w:r>
          </w:p>
        </w:tc>
        <w:tc>
          <w:tcPr>
            <w:tcW w:w="4867" w:type="dxa"/>
            <w:tcBorders>
              <w:bottom w:val="dotDash" w:sz="4" w:space="0" w:color="auto"/>
            </w:tcBorders>
            <w:vAlign w:val="center"/>
          </w:tcPr>
          <w:p w:rsidR="00C97248" w:rsidRPr="002A386E" w:rsidRDefault="002A386E" w:rsidP="002A386E">
            <w:pPr>
              <w:pStyle w:val="Tekstpodstawowy"/>
              <w:spacing w:after="120"/>
              <w:jc w:val="center"/>
              <w:rPr>
                <w:b/>
              </w:rPr>
            </w:pPr>
            <w:r w:rsidRPr="002A386E">
              <w:rPr>
                <w:b/>
              </w:rPr>
              <w:t>17 października 2012 r.</w:t>
            </w:r>
          </w:p>
        </w:tc>
      </w:tr>
      <w:tr w:rsidR="00C97248" w:rsidTr="00B0628A">
        <w:trPr>
          <w:trHeight w:val="919"/>
        </w:trPr>
        <w:tc>
          <w:tcPr>
            <w:tcW w:w="4435" w:type="dxa"/>
            <w:tcBorders>
              <w:top w:val="dotDash" w:sz="4" w:space="0" w:color="auto"/>
              <w:bottom w:val="dotDash" w:sz="4" w:space="0" w:color="auto"/>
            </w:tcBorders>
          </w:tcPr>
          <w:p w:rsidR="00C97248" w:rsidRDefault="00C97248" w:rsidP="00BC4969">
            <w:pPr>
              <w:pStyle w:val="Tekstpodstawowy"/>
              <w:spacing w:after="120"/>
            </w:pPr>
            <w:r>
              <w:t>Termin zakończenie oceny</w:t>
            </w:r>
            <w:r w:rsidR="00C8039F">
              <w:t xml:space="preserve"> merytorycznej wniosków na I</w:t>
            </w:r>
            <w:r>
              <w:t xml:space="preserve"> Posiedzeniu KOP  dla konkursu nr</w:t>
            </w:r>
            <w:r w:rsidR="00C8039F">
              <w:t xml:space="preserve"> 1/POKL/7.2.2/2012</w:t>
            </w:r>
          </w:p>
        </w:tc>
        <w:tc>
          <w:tcPr>
            <w:tcW w:w="486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7248" w:rsidRPr="00E928CD" w:rsidRDefault="00E928CD" w:rsidP="00BC4969">
            <w:pPr>
              <w:pStyle w:val="Tekstpodstawowy"/>
              <w:spacing w:after="120"/>
              <w:jc w:val="center"/>
              <w:rPr>
                <w:b/>
              </w:rPr>
            </w:pPr>
            <w:r w:rsidRPr="00E928CD">
              <w:rPr>
                <w:b/>
              </w:rPr>
              <w:t>31 października 2012 r.</w:t>
            </w:r>
          </w:p>
        </w:tc>
      </w:tr>
      <w:tr w:rsidR="00C97248" w:rsidTr="00B0628A">
        <w:trPr>
          <w:trHeight w:val="681"/>
        </w:trPr>
        <w:tc>
          <w:tcPr>
            <w:tcW w:w="4435" w:type="dxa"/>
            <w:tcBorders>
              <w:top w:val="dotDash" w:sz="4" w:space="0" w:color="auto"/>
              <w:bottom w:val="dotDash" w:sz="4" w:space="0" w:color="auto"/>
            </w:tcBorders>
          </w:tcPr>
          <w:p w:rsidR="00C97248" w:rsidRDefault="00C97248" w:rsidP="00BC4969">
            <w:pPr>
              <w:pStyle w:val="Tekstpodstawowy"/>
              <w:spacing w:after="120"/>
            </w:pPr>
            <w:r>
              <w:t>Weryfikowanie Kart oceny merytorycz</w:t>
            </w:r>
            <w:r w:rsidR="00E928CD">
              <w:t>nej wniosków ocenianych na I</w:t>
            </w:r>
            <w:r>
              <w:rPr>
                <w:i/>
              </w:rPr>
              <w:t xml:space="preserve"> </w:t>
            </w:r>
            <w:r>
              <w:t xml:space="preserve"> Posiedzeniu KOP  dla konkursu nr</w:t>
            </w:r>
            <w:r w:rsidR="00E928CD">
              <w:t xml:space="preserve"> 1/POKL/7.2.2/2012</w:t>
            </w:r>
          </w:p>
        </w:tc>
        <w:tc>
          <w:tcPr>
            <w:tcW w:w="486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C97248" w:rsidRPr="004B321E" w:rsidRDefault="00C16563" w:rsidP="00BC4969">
            <w:pPr>
              <w:pStyle w:val="Tekstpodstawowy"/>
              <w:spacing w:after="120"/>
              <w:jc w:val="center"/>
              <w:rPr>
                <w:b/>
              </w:rPr>
            </w:pPr>
            <w:r w:rsidRPr="004B321E">
              <w:rPr>
                <w:b/>
              </w:rPr>
              <w:t>1</w:t>
            </w:r>
            <w:r w:rsidR="004B321E" w:rsidRPr="004B321E">
              <w:rPr>
                <w:b/>
              </w:rPr>
              <w:t xml:space="preserve"> listopad</w:t>
            </w:r>
            <w:r w:rsidR="004B321E">
              <w:rPr>
                <w:b/>
              </w:rPr>
              <w:t>a</w:t>
            </w:r>
            <w:r w:rsidR="004B321E" w:rsidRPr="004B321E">
              <w:rPr>
                <w:b/>
              </w:rPr>
              <w:t xml:space="preserve"> 2012 r. –</w:t>
            </w:r>
            <w:r w:rsidR="0099259B">
              <w:rPr>
                <w:b/>
              </w:rPr>
              <w:t xml:space="preserve"> 12</w:t>
            </w:r>
            <w:r w:rsidR="004B321E" w:rsidRPr="004B321E">
              <w:rPr>
                <w:b/>
              </w:rPr>
              <w:t xml:space="preserve"> listopad</w:t>
            </w:r>
            <w:r w:rsidR="004B321E">
              <w:rPr>
                <w:b/>
              </w:rPr>
              <w:t>a</w:t>
            </w:r>
            <w:r w:rsidR="004B321E" w:rsidRPr="004B321E">
              <w:rPr>
                <w:b/>
              </w:rPr>
              <w:t xml:space="preserve"> 2012 r.</w:t>
            </w:r>
          </w:p>
        </w:tc>
      </w:tr>
      <w:tr w:rsidR="00C97248" w:rsidTr="00B0628A">
        <w:trPr>
          <w:trHeight w:val="681"/>
        </w:trPr>
        <w:tc>
          <w:tcPr>
            <w:tcW w:w="4435" w:type="dxa"/>
            <w:tcBorders>
              <w:top w:val="dotDash" w:sz="4" w:space="0" w:color="auto"/>
            </w:tcBorders>
          </w:tcPr>
          <w:p w:rsidR="00C97248" w:rsidRDefault="00C97248" w:rsidP="00BC4969">
            <w:pPr>
              <w:pStyle w:val="Tekstpodstawowy"/>
              <w:spacing w:after="120"/>
            </w:pPr>
            <w:r>
              <w:t>Zakończenie I Posiedzenia Komisji Oc</w:t>
            </w:r>
            <w:r w:rsidR="00637812">
              <w:t>eny Projektów dla Priorytetu VII</w:t>
            </w:r>
            <w:r>
              <w:t xml:space="preserve"> (KOP)</w:t>
            </w:r>
          </w:p>
        </w:tc>
        <w:tc>
          <w:tcPr>
            <w:tcW w:w="4867" w:type="dxa"/>
            <w:tcBorders>
              <w:top w:val="dotDash" w:sz="4" w:space="0" w:color="auto"/>
            </w:tcBorders>
            <w:vAlign w:val="center"/>
          </w:tcPr>
          <w:p w:rsidR="00C97248" w:rsidRPr="004B321E" w:rsidRDefault="004B321E" w:rsidP="00BC4969">
            <w:pPr>
              <w:pStyle w:val="Tekstpodstawowy"/>
              <w:spacing w:after="120"/>
              <w:jc w:val="center"/>
              <w:rPr>
                <w:b/>
              </w:rPr>
            </w:pPr>
            <w:r w:rsidRPr="004B321E">
              <w:rPr>
                <w:b/>
              </w:rPr>
              <w:t>19 listopada 2012 r.</w:t>
            </w:r>
          </w:p>
        </w:tc>
      </w:tr>
      <w:tr w:rsidR="00C97248" w:rsidTr="00B0628A">
        <w:trPr>
          <w:trHeight w:val="1012"/>
        </w:trPr>
        <w:tc>
          <w:tcPr>
            <w:tcW w:w="4435" w:type="dxa"/>
            <w:tcBorders>
              <w:top w:val="dotDash" w:sz="4" w:space="0" w:color="auto"/>
            </w:tcBorders>
          </w:tcPr>
          <w:p w:rsidR="00C97248" w:rsidRDefault="00C97248" w:rsidP="00BC4969">
            <w:pPr>
              <w:pStyle w:val="Tekstpodstawowy"/>
              <w:spacing w:after="120"/>
            </w:pPr>
            <w:r>
              <w:t>Zatwierdzenie listy rankingowej wniosków o dofinansowan</w:t>
            </w:r>
            <w:r w:rsidR="004B321E">
              <w:t xml:space="preserve">ie projektów ocenianych na  I </w:t>
            </w:r>
            <w:r>
              <w:t>Posiedzeniu KOP  dla konkursu nr</w:t>
            </w:r>
            <w:r w:rsidR="004B321E">
              <w:t xml:space="preserve"> 1/POKL/7.2.2/2012</w:t>
            </w:r>
          </w:p>
        </w:tc>
        <w:tc>
          <w:tcPr>
            <w:tcW w:w="4867" w:type="dxa"/>
            <w:tcBorders>
              <w:top w:val="dotDash" w:sz="4" w:space="0" w:color="auto"/>
            </w:tcBorders>
            <w:vAlign w:val="center"/>
          </w:tcPr>
          <w:p w:rsidR="00C97248" w:rsidRPr="004B321E" w:rsidRDefault="004B321E" w:rsidP="00BC4969">
            <w:pPr>
              <w:pStyle w:val="Tekstpodstawowy"/>
              <w:spacing w:after="120"/>
              <w:jc w:val="center"/>
              <w:rPr>
                <w:b/>
              </w:rPr>
            </w:pPr>
            <w:r>
              <w:rPr>
                <w:b/>
              </w:rPr>
              <w:t>26 listopada</w:t>
            </w:r>
            <w:r w:rsidRPr="004B321E">
              <w:rPr>
                <w:b/>
              </w:rPr>
              <w:t xml:space="preserve"> 2012 r.</w:t>
            </w:r>
          </w:p>
        </w:tc>
      </w:tr>
      <w:tr w:rsidR="00C97248" w:rsidRPr="008A59C5" w:rsidTr="00B0628A">
        <w:trPr>
          <w:trHeight w:val="3873"/>
        </w:trPr>
        <w:tc>
          <w:tcPr>
            <w:tcW w:w="4435" w:type="dxa"/>
            <w:tcBorders>
              <w:bottom w:val="single" w:sz="4" w:space="0" w:color="auto"/>
            </w:tcBorders>
          </w:tcPr>
          <w:p w:rsidR="00C97248" w:rsidRDefault="00C97248" w:rsidP="00BC4969">
            <w:pPr>
              <w:pStyle w:val="Tekstpodstawowy"/>
              <w:spacing w:after="120"/>
            </w:pPr>
            <w:r w:rsidRPr="00DE3E77">
              <w:t xml:space="preserve">Wysłanie do </w:t>
            </w:r>
            <w:r>
              <w:t>Projektodaw</w:t>
            </w:r>
            <w:r w:rsidRPr="00DE3E77">
              <w:t>cy pisma informującego go</w:t>
            </w:r>
            <w:r>
              <w:t xml:space="preserve"> o</w:t>
            </w:r>
            <w:r w:rsidRPr="00DE3E77">
              <w:t xml:space="preserve"> </w:t>
            </w:r>
            <w:r>
              <w:t xml:space="preserve">możliwości przyjęcia </w:t>
            </w:r>
            <w:r w:rsidRPr="00A501F3">
              <w:t>wniosku do realizacj</w:t>
            </w:r>
            <w:r>
              <w:t xml:space="preserve">i (ewentualnie o </w:t>
            </w:r>
            <w:r w:rsidRPr="00A501F3">
              <w:t>możliwości podjęcia negocjacji</w:t>
            </w:r>
            <w:r>
              <w:t xml:space="preserve">, pozytywnym rozpatrzeniu wniosku, ale nieprzyjęciu go do dofinansowania z powodu braku środków finansowych na konkurs lub Działanie albo o </w:t>
            </w:r>
            <w:r w:rsidRPr="00A501F3">
              <w:t>odrzuceniu wniosku</w:t>
            </w:r>
            <w:r>
              <w:t>).</w:t>
            </w:r>
          </w:p>
        </w:tc>
        <w:tc>
          <w:tcPr>
            <w:tcW w:w="4867" w:type="dxa"/>
            <w:tcBorders>
              <w:bottom w:val="single" w:sz="4" w:space="0" w:color="auto"/>
            </w:tcBorders>
          </w:tcPr>
          <w:p w:rsidR="004B321E" w:rsidRPr="004B321E" w:rsidRDefault="004B321E" w:rsidP="004B321E">
            <w:pPr>
              <w:pStyle w:val="Tekstpodstawowy"/>
              <w:spacing w:after="120"/>
              <w:jc w:val="center"/>
              <w:rPr>
                <w:b/>
              </w:rPr>
            </w:pPr>
            <w:r w:rsidRPr="004B321E">
              <w:rPr>
                <w:b/>
              </w:rPr>
              <w:t>3 grudnia 2012 r.</w:t>
            </w:r>
          </w:p>
          <w:p w:rsidR="00C97248" w:rsidRPr="008A59C5" w:rsidRDefault="00C97248" w:rsidP="00BC4969">
            <w:pPr>
              <w:pStyle w:val="Tekstpodstawowy"/>
              <w:spacing w:after="120"/>
            </w:pPr>
            <w:r>
              <w:rPr>
                <w:i/>
              </w:rPr>
              <w:t xml:space="preserve">Podać datę, pogrubioną czcionką wg sposobu opisanego w Zasadach: </w:t>
            </w:r>
            <w:r w:rsidRPr="00BC476B">
              <w:rPr>
                <w:b/>
                <w:i/>
              </w:rPr>
              <w:t xml:space="preserve">n + 59 (66) dni </w:t>
            </w:r>
            <w:r w:rsidRPr="00BC476B">
              <w:rPr>
                <w:i/>
              </w:rPr>
              <w:t xml:space="preserve">(40 dni od daty zarejestrowania ostatniego wniosku poprawnego formalnie 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wysłania pisma do projektodawcy wynosi nie dłużej niż 60 dni od daty zarejestrowania wniosku </w:t>
            </w:r>
            <w:r w:rsidRPr="00BC476B">
              <w:rPr>
                <w:i/>
              </w:rPr>
              <w:br/>
              <w:t xml:space="preserve">w Krajowym Systemie Informatycznym). Termin dokonania oceny merytorycznej nie może jednak przekroczyć 80 dni niezależnie od liczby wniosków ocenianych na posiedzeniu KOP. </w:t>
            </w:r>
          </w:p>
        </w:tc>
      </w:tr>
    </w:tbl>
    <w:p w:rsidR="00AA21F6" w:rsidRDefault="00AA21F6" w:rsidP="00B0628A"/>
    <w:sectPr w:rsidR="00AA21F6" w:rsidSect="00AA2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C97248"/>
    <w:rsid w:val="00226072"/>
    <w:rsid w:val="002A386E"/>
    <w:rsid w:val="004B321E"/>
    <w:rsid w:val="004C036B"/>
    <w:rsid w:val="00637812"/>
    <w:rsid w:val="0099259B"/>
    <w:rsid w:val="00AA21F6"/>
    <w:rsid w:val="00B0628A"/>
    <w:rsid w:val="00C16563"/>
    <w:rsid w:val="00C8039F"/>
    <w:rsid w:val="00C97248"/>
    <w:rsid w:val="00E928CD"/>
    <w:rsid w:val="00EB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rsid w:val="00C97248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972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MJWPU</cp:lastModifiedBy>
  <cp:revision>8</cp:revision>
  <cp:lastPrinted>2012-09-24T10:24:00Z</cp:lastPrinted>
  <dcterms:created xsi:type="dcterms:W3CDTF">2012-09-24T09:20:00Z</dcterms:created>
  <dcterms:modified xsi:type="dcterms:W3CDTF">2012-09-24T10:26:00Z</dcterms:modified>
</cp:coreProperties>
</file>