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5E" w:rsidRPr="00FD5B2D" w:rsidRDefault="0093325E" w:rsidP="0093325E">
      <w:pPr>
        <w:jc w:val="right"/>
        <w:rPr>
          <w:rStyle w:val="tit1"/>
          <w:rFonts w:ascii="Arial" w:hAnsi="Arial" w:cs="Arial"/>
        </w:rPr>
      </w:pPr>
    </w:p>
    <w:p w:rsidR="0093325E" w:rsidRPr="00FD5B2D" w:rsidRDefault="0093325E" w:rsidP="0093325E">
      <w:pPr>
        <w:jc w:val="right"/>
        <w:rPr>
          <w:rStyle w:val="tit1"/>
          <w:rFonts w:ascii="Arial" w:hAnsi="Arial" w:cs="Arial"/>
        </w:rPr>
      </w:pPr>
      <w:r w:rsidRPr="00FD5B2D">
        <w:rPr>
          <w:rStyle w:val="tit1"/>
          <w:rFonts w:ascii="Arial" w:hAnsi="Arial" w:cs="Arial"/>
        </w:rPr>
        <w:t>zaproszenie</w:t>
      </w:r>
    </w:p>
    <w:p w:rsidR="0093325E" w:rsidRPr="00FD5B2D" w:rsidRDefault="00E22C35" w:rsidP="0093325E">
      <w:pPr>
        <w:jc w:val="right"/>
        <w:rPr>
          <w:rStyle w:val="tit1"/>
          <w:rFonts w:ascii="Arial" w:hAnsi="Arial" w:cs="Arial"/>
          <w:b w:val="0"/>
        </w:rPr>
      </w:pPr>
      <w:r w:rsidRPr="00FD5B2D">
        <w:rPr>
          <w:rStyle w:val="tit1"/>
          <w:rFonts w:ascii="Arial" w:hAnsi="Arial" w:cs="Arial"/>
          <w:b w:val="0"/>
        </w:rPr>
        <w:t>3 kwietnia</w:t>
      </w:r>
      <w:r w:rsidR="0093325E" w:rsidRPr="00FD5B2D">
        <w:rPr>
          <w:rStyle w:val="tit1"/>
          <w:rFonts w:ascii="Arial" w:hAnsi="Arial" w:cs="Arial"/>
          <w:b w:val="0"/>
        </w:rPr>
        <w:t xml:space="preserve">  2012r.</w:t>
      </w:r>
    </w:p>
    <w:p w:rsidR="0093325E" w:rsidRPr="00FD5B2D" w:rsidRDefault="0093325E" w:rsidP="0093325E">
      <w:pPr>
        <w:rPr>
          <w:rFonts w:ascii="Arial" w:hAnsi="Arial" w:cs="Arial"/>
          <w:b/>
          <w:bCs/>
          <w:sz w:val="20"/>
          <w:szCs w:val="20"/>
        </w:rPr>
      </w:pPr>
    </w:p>
    <w:p w:rsidR="0093325E" w:rsidRPr="00FD5B2D" w:rsidRDefault="0093325E" w:rsidP="0093325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C2B0B" w:rsidRPr="00FD5B2D" w:rsidRDefault="006C2B0B" w:rsidP="0093325E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C2B0B" w:rsidRPr="00FD5B2D" w:rsidRDefault="006C2B0B" w:rsidP="0093325E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C2B0B" w:rsidRPr="00FD5B2D" w:rsidRDefault="006C2B0B" w:rsidP="0093325E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C2B0B" w:rsidRPr="00FD5B2D" w:rsidRDefault="00FA19D8" w:rsidP="0093325E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D5B2D">
        <w:rPr>
          <w:rFonts w:ascii="Arial" w:hAnsi="Arial" w:cs="Arial"/>
          <w:b/>
          <w:color w:val="FF0000"/>
          <w:sz w:val="20"/>
          <w:szCs w:val="20"/>
        </w:rPr>
        <w:t>720 TYŚ. ZŁ</w:t>
      </w:r>
      <w:r w:rsidR="00DD53FB" w:rsidRPr="00FD5B2D">
        <w:rPr>
          <w:rFonts w:ascii="Arial" w:hAnsi="Arial" w:cs="Arial"/>
          <w:b/>
          <w:color w:val="FF0000"/>
          <w:sz w:val="20"/>
          <w:szCs w:val="20"/>
        </w:rPr>
        <w:t xml:space="preserve"> DLA KOLEI MAZOWIECKICH</w:t>
      </w:r>
      <w:r w:rsidRPr="00FD5B2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3325E" w:rsidRPr="00FD5B2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D5B2D">
        <w:rPr>
          <w:rFonts w:ascii="Arial" w:hAnsi="Arial" w:cs="Arial"/>
          <w:b/>
          <w:color w:val="FF0000"/>
          <w:sz w:val="20"/>
          <w:szCs w:val="20"/>
        </w:rPr>
        <w:t>NA SZKOLENIA</w:t>
      </w:r>
      <w:r w:rsidR="006D4786" w:rsidRPr="00FD5B2D">
        <w:rPr>
          <w:rFonts w:ascii="Arial" w:hAnsi="Arial" w:cs="Arial"/>
          <w:b/>
          <w:color w:val="FF0000"/>
          <w:sz w:val="20"/>
          <w:szCs w:val="20"/>
        </w:rPr>
        <w:t xml:space="preserve"> Z BUDOWANIA POZYTYWNYCH RELACJI </w:t>
      </w:r>
    </w:p>
    <w:p w:rsidR="0093325E" w:rsidRPr="00FD5B2D" w:rsidRDefault="006D4786" w:rsidP="006D4786">
      <w:pPr>
        <w:tabs>
          <w:tab w:val="left" w:pos="5400"/>
        </w:tabs>
        <w:jc w:val="both"/>
        <w:rPr>
          <w:rFonts w:ascii="Arial" w:hAnsi="Arial" w:cs="Arial"/>
          <w:b/>
          <w:sz w:val="20"/>
          <w:szCs w:val="20"/>
        </w:rPr>
      </w:pPr>
      <w:r w:rsidRPr="00FD5B2D">
        <w:rPr>
          <w:rFonts w:ascii="Arial" w:hAnsi="Arial" w:cs="Arial"/>
          <w:b/>
          <w:sz w:val="20"/>
          <w:szCs w:val="20"/>
        </w:rPr>
        <w:tab/>
      </w:r>
    </w:p>
    <w:p w:rsidR="0093325E" w:rsidRPr="00FD5B2D" w:rsidRDefault="0093325E" w:rsidP="0093325E">
      <w:pPr>
        <w:jc w:val="both"/>
        <w:rPr>
          <w:rFonts w:ascii="Arial" w:hAnsi="Arial" w:cs="Arial"/>
          <w:b/>
          <w:sz w:val="20"/>
          <w:szCs w:val="20"/>
        </w:rPr>
      </w:pPr>
    </w:p>
    <w:p w:rsidR="0093325E" w:rsidRPr="00FD5B2D" w:rsidRDefault="0093325E" w:rsidP="004600BE">
      <w:pPr>
        <w:ind w:left="2127" w:hanging="3"/>
        <w:jc w:val="both"/>
        <w:rPr>
          <w:rFonts w:ascii="Arial" w:hAnsi="Arial" w:cs="Arial"/>
          <w:sz w:val="20"/>
          <w:szCs w:val="20"/>
        </w:rPr>
      </w:pPr>
      <w:r w:rsidRPr="00FD5B2D">
        <w:rPr>
          <w:rFonts w:ascii="Arial" w:hAnsi="Arial" w:cs="Arial"/>
          <w:sz w:val="20"/>
          <w:szCs w:val="20"/>
        </w:rPr>
        <w:t>Mazowiecka Jednostka Wdrażania Programów Unijnych</w:t>
      </w:r>
      <w:r w:rsidR="005F2359" w:rsidRPr="00FD5B2D">
        <w:rPr>
          <w:rFonts w:ascii="Arial" w:hAnsi="Arial" w:cs="Arial"/>
          <w:sz w:val="20"/>
          <w:szCs w:val="20"/>
        </w:rPr>
        <w:t xml:space="preserve"> (MJWPU)</w:t>
      </w:r>
      <w:r w:rsidR="006C57B2" w:rsidRPr="00FD5B2D">
        <w:rPr>
          <w:rFonts w:ascii="Arial" w:hAnsi="Arial" w:cs="Arial"/>
          <w:sz w:val="20"/>
          <w:szCs w:val="20"/>
        </w:rPr>
        <w:t xml:space="preserve"> informuje przedstawicieli mediów, że </w:t>
      </w:r>
      <w:r w:rsidR="006C57B2" w:rsidRPr="00FD5B2D">
        <w:rPr>
          <w:rFonts w:ascii="Arial" w:hAnsi="Arial" w:cs="Arial"/>
          <w:b/>
          <w:color w:val="FF0000"/>
          <w:sz w:val="20"/>
          <w:szCs w:val="20"/>
        </w:rPr>
        <w:t>4</w:t>
      </w:r>
      <w:r w:rsidRPr="00FD5B2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C57B2" w:rsidRPr="00FD5B2D">
        <w:rPr>
          <w:rFonts w:ascii="Arial" w:hAnsi="Arial" w:cs="Arial"/>
          <w:b/>
          <w:color w:val="FF0000"/>
          <w:sz w:val="20"/>
          <w:szCs w:val="20"/>
        </w:rPr>
        <w:t>kwietnia</w:t>
      </w:r>
      <w:r w:rsidRPr="00FD5B2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C57B2" w:rsidRPr="00FD5B2D">
        <w:rPr>
          <w:rFonts w:ascii="Arial" w:hAnsi="Arial" w:cs="Arial"/>
          <w:b/>
          <w:color w:val="FF0000"/>
          <w:sz w:val="20"/>
          <w:szCs w:val="20"/>
        </w:rPr>
        <w:t>b</w:t>
      </w:r>
      <w:r w:rsidRPr="00FD5B2D">
        <w:rPr>
          <w:rFonts w:ascii="Arial" w:hAnsi="Arial" w:cs="Arial"/>
          <w:b/>
          <w:color w:val="FF0000"/>
          <w:sz w:val="20"/>
          <w:szCs w:val="20"/>
        </w:rPr>
        <w:t>r</w:t>
      </w:r>
      <w:r w:rsidRPr="00FD5B2D">
        <w:rPr>
          <w:rFonts w:ascii="Arial" w:hAnsi="Arial" w:cs="Arial"/>
          <w:sz w:val="20"/>
          <w:szCs w:val="20"/>
        </w:rPr>
        <w:t xml:space="preserve">. </w:t>
      </w:r>
      <w:r w:rsidR="006C57B2" w:rsidRPr="00FD5B2D">
        <w:rPr>
          <w:rFonts w:ascii="Arial" w:hAnsi="Arial" w:cs="Arial"/>
          <w:sz w:val="20"/>
          <w:szCs w:val="20"/>
        </w:rPr>
        <w:t>odbędzie się</w:t>
      </w:r>
      <w:r w:rsidR="008E05A7" w:rsidRPr="00FD5B2D">
        <w:rPr>
          <w:rFonts w:ascii="Arial" w:hAnsi="Arial" w:cs="Arial"/>
          <w:sz w:val="20"/>
          <w:szCs w:val="20"/>
        </w:rPr>
        <w:t xml:space="preserve"> </w:t>
      </w:r>
      <w:r w:rsidR="00895C19" w:rsidRPr="00FD5B2D">
        <w:rPr>
          <w:rFonts w:ascii="Arial" w:hAnsi="Arial" w:cs="Arial"/>
          <w:sz w:val="20"/>
          <w:szCs w:val="20"/>
        </w:rPr>
        <w:t xml:space="preserve">konferencja inauguracyjna </w:t>
      </w:r>
      <w:r w:rsidR="00E93A2B" w:rsidRPr="00FD5B2D">
        <w:rPr>
          <w:rFonts w:ascii="Arial" w:hAnsi="Arial" w:cs="Arial"/>
          <w:sz w:val="20"/>
          <w:szCs w:val="20"/>
        </w:rPr>
        <w:t>projekt</w:t>
      </w:r>
      <w:r w:rsidR="00967A0A" w:rsidRPr="00FD5B2D">
        <w:rPr>
          <w:rFonts w:ascii="Arial" w:hAnsi="Arial" w:cs="Arial"/>
          <w:sz w:val="20"/>
          <w:szCs w:val="20"/>
        </w:rPr>
        <w:t xml:space="preserve"> szkoleniow</w:t>
      </w:r>
      <w:r w:rsidR="00E93A2B" w:rsidRPr="00FD5B2D">
        <w:rPr>
          <w:rFonts w:ascii="Arial" w:hAnsi="Arial" w:cs="Arial"/>
          <w:sz w:val="20"/>
          <w:szCs w:val="20"/>
        </w:rPr>
        <w:t>y</w:t>
      </w:r>
      <w:r w:rsidR="008E05A7" w:rsidRPr="00FD5B2D">
        <w:rPr>
          <w:rFonts w:ascii="Arial" w:hAnsi="Arial" w:cs="Arial"/>
          <w:sz w:val="20"/>
          <w:szCs w:val="20"/>
        </w:rPr>
        <w:t xml:space="preserve"> Spółki</w:t>
      </w:r>
      <w:r w:rsidR="00895C19" w:rsidRPr="00FD5B2D">
        <w:rPr>
          <w:rFonts w:ascii="Arial" w:hAnsi="Arial" w:cs="Arial"/>
          <w:sz w:val="20"/>
          <w:szCs w:val="20"/>
        </w:rPr>
        <w:t xml:space="preserve"> Koleje Mazowieckie</w:t>
      </w:r>
      <w:r w:rsidR="008E05A7" w:rsidRPr="00FD5B2D">
        <w:rPr>
          <w:rFonts w:ascii="Arial" w:hAnsi="Arial" w:cs="Arial"/>
          <w:sz w:val="20"/>
          <w:szCs w:val="20"/>
        </w:rPr>
        <w:t xml:space="preserve"> „Kolej na przyjazną kolej”. Umowa</w:t>
      </w:r>
      <w:r w:rsidR="00895C19" w:rsidRPr="00FD5B2D">
        <w:rPr>
          <w:rFonts w:ascii="Arial" w:hAnsi="Arial" w:cs="Arial"/>
          <w:sz w:val="20"/>
          <w:szCs w:val="20"/>
        </w:rPr>
        <w:t xml:space="preserve"> na realizację</w:t>
      </w:r>
      <w:r w:rsidR="008E05A7" w:rsidRPr="00FD5B2D">
        <w:rPr>
          <w:rFonts w:ascii="Arial" w:hAnsi="Arial" w:cs="Arial"/>
          <w:sz w:val="20"/>
          <w:szCs w:val="20"/>
        </w:rPr>
        <w:t xml:space="preserve"> zosta</w:t>
      </w:r>
      <w:r w:rsidR="00895C19" w:rsidRPr="00FD5B2D">
        <w:rPr>
          <w:rFonts w:ascii="Arial" w:hAnsi="Arial" w:cs="Arial"/>
          <w:sz w:val="20"/>
          <w:szCs w:val="20"/>
        </w:rPr>
        <w:t>ła</w:t>
      </w:r>
      <w:r w:rsidR="008E05A7" w:rsidRPr="00FD5B2D">
        <w:rPr>
          <w:rFonts w:ascii="Arial" w:hAnsi="Arial" w:cs="Arial"/>
          <w:sz w:val="20"/>
          <w:szCs w:val="20"/>
        </w:rPr>
        <w:t xml:space="preserve"> zawarta pomiędzy Mazowiecką Jednostką Wdrażania Programów Unijnych, a Kolejami Mazowieckimi dofinans</w:t>
      </w:r>
      <w:r w:rsidR="00F45D42" w:rsidRPr="00FD5B2D">
        <w:rPr>
          <w:rFonts w:ascii="Arial" w:hAnsi="Arial" w:cs="Arial"/>
          <w:sz w:val="20"/>
          <w:szCs w:val="20"/>
        </w:rPr>
        <w:t xml:space="preserve">owana z </w:t>
      </w:r>
      <w:r w:rsidR="00895C19" w:rsidRPr="00FD5B2D">
        <w:rPr>
          <w:rFonts w:ascii="Arial" w:hAnsi="Arial" w:cs="Arial"/>
          <w:sz w:val="20"/>
          <w:szCs w:val="20"/>
        </w:rPr>
        <w:t>Programu Operacyjnego Kapitał Ludzki (PO KL)</w:t>
      </w:r>
      <w:r w:rsidR="008E05A7" w:rsidRPr="00FD5B2D">
        <w:rPr>
          <w:rFonts w:ascii="Arial" w:hAnsi="Arial" w:cs="Arial"/>
          <w:sz w:val="20"/>
          <w:szCs w:val="20"/>
        </w:rPr>
        <w:t>.</w:t>
      </w:r>
    </w:p>
    <w:p w:rsidR="00E2771C" w:rsidRPr="00FD5B2D" w:rsidRDefault="00E2771C" w:rsidP="0093325E">
      <w:pPr>
        <w:ind w:left="2127" w:hanging="2127"/>
        <w:jc w:val="both"/>
        <w:rPr>
          <w:rFonts w:ascii="Arial" w:hAnsi="Arial" w:cs="Arial"/>
          <w:sz w:val="20"/>
          <w:szCs w:val="20"/>
        </w:rPr>
      </w:pPr>
    </w:p>
    <w:p w:rsidR="0093325E" w:rsidRPr="00FD5B2D" w:rsidRDefault="0093325E" w:rsidP="0093325E">
      <w:pPr>
        <w:ind w:left="2127" w:hanging="2127"/>
        <w:jc w:val="both"/>
        <w:rPr>
          <w:rFonts w:ascii="Arial" w:hAnsi="Arial" w:cs="Arial"/>
          <w:b/>
          <w:bCs/>
          <w:sz w:val="20"/>
          <w:szCs w:val="20"/>
        </w:rPr>
      </w:pPr>
    </w:p>
    <w:p w:rsidR="00F45D42" w:rsidRPr="00FD5B2D" w:rsidRDefault="0093325E" w:rsidP="00F45D42">
      <w:pPr>
        <w:ind w:left="2127" w:hanging="2127"/>
        <w:jc w:val="both"/>
        <w:rPr>
          <w:rFonts w:ascii="Arial" w:hAnsi="Arial" w:cs="Arial"/>
          <w:sz w:val="20"/>
          <w:szCs w:val="20"/>
        </w:rPr>
      </w:pPr>
      <w:r w:rsidRPr="00FD5B2D">
        <w:rPr>
          <w:rFonts w:ascii="Arial" w:hAnsi="Arial" w:cs="Arial"/>
          <w:b/>
          <w:bCs/>
          <w:sz w:val="20"/>
          <w:szCs w:val="20"/>
        </w:rPr>
        <w:t>temat</w:t>
      </w:r>
      <w:r w:rsidRPr="00FD5B2D">
        <w:rPr>
          <w:rFonts w:ascii="Arial" w:hAnsi="Arial" w:cs="Arial"/>
          <w:b/>
          <w:bCs/>
          <w:sz w:val="20"/>
          <w:szCs w:val="20"/>
        </w:rPr>
        <w:tab/>
      </w:r>
      <w:r w:rsidR="00E862CA" w:rsidRPr="00FD5B2D">
        <w:rPr>
          <w:rFonts w:ascii="Arial" w:hAnsi="Arial" w:cs="Arial"/>
          <w:bCs/>
          <w:sz w:val="20"/>
          <w:szCs w:val="20"/>
        </w:rPr>
        <w:t xml:space="preserve">Konferencja </w:t>
      </w:r>
      <w:r w:rsidR="001816AE">
        <w:rPr>
          <w:rFonts w:ascii="Arial" w:hAnsi="Arial" w:cs="Arial"/>
          <w:bCs/>
          <w:sz w:val="20"/>
          <w:szCs w:val="20"/>
        </w:rPr>
        <w:t>inauguracyjna</w:t>
      </w:r>
      <w:r w:rsidR="00E862CA" w:rsidRPr="00FD5B2D">
        <w:rPr>
          <w:rFonts w:ascii="Arial" w:hAnsi="Arial" w:cs="Arial"/>
          <w:bCs/>
          <w:sz w:val="20"/>
          <w:szCs w:val="20"/>
        </w:rPr>
        <w:t xml:space="preserve"> realizację projektu szkoleniowego „Kolej na przyjaz</w:t>
      </w:r>
      <w:r w:rsidR="00213B53">
        <w:rPr>
          <w:rFonts w:ascii="Arial" w:hAnsi="Arial" w:cs="Arial"/>
          <w:bCs/>
          <w:sz w:val="20"/>
          <w:szCs w:val="20"/>
        </w:rPr>
        <w:t>ną kolej”, dofinansowanego w ramach Europejskiego funduszu społecznego.</w:t>
      </w:r>
    </w:p>
    <w:p w:rsidR="0093325E" w:rsidRPr="00FD5B2D" w:rsidRDefault="0093325E" w:rsidP="0093325E">
      <w:pPr>
        <w:jc w:val="both"/>
        <w:rPr>
          <w:rFonts w:ascii="Arial" w:hAnsi="Arial" w:cs="Arial"/>
          <w:b/>
          <w:sz w:val="20"/>
          <w:szCs w:val="20"/>
        </w:rPr>
      </w:pPr>
    </w:p>
    <w:p w:rsidR="00251CE5" w:rsidRPr="00FD5B2D" w:rsidRDefault="006B543C" w:rsidP="006B543C">
      <w:pPr>
        <w:ind w:left="2124" w:hanging="2124"/>
        <w:rPr>
          <w:rFonts w:ascii="Arial" w:hAnsi="Arial" w:cs="Arial"/>
          <w:bCs/>
          <w:sz w:val="20"/>
          <w:szCs w:val="20"/>
        </w:rPr>
      </w:pPr>
      <w:r w:rsidRPr="00FD5B2D">
        <w:rPr>
          <w:rFonts w:ascii="Arial" w:hAnsi="Arial" w:cs="Arial"/>
          <w:b/>
          <w:bCs/>
          <w:sz w:val="20"/>
          <w:szCs w:val="20"/>
        </w:rPr>
        <w:t>M</w:t>
      </w:r>
      <w:r w:rsidR="0093325E" w:rsidRPr="00FD5B2D">
        <w:rPr>
          <w:rFonts w:ascii="Arial" w:hAnsi="Arial" w:cs="Arial"/>
          <w:b/>
          <w:bCs/>
          <w:sz w:val="20"/>
          <w:szCs w:val="20"/>
        </w:rPr>
        <w:t>iejsce</w:t>
      </w:r>
      <w:r w:rsidRPr="00FD5B2D">
        <w:rPr>
          <w:rFonts w:ascii="Arial" w:hAnsi="Arial" w:cs="Arial"/>
          <w:b/>
          <w:bCs/>
          <w:sz w:val="20"/>
          <w:szCs w:val="20"/>
        </w:rPr>
        <w:tab/>
      </w:r>
      <w:r w:rsidR="00AC72B2" w:rsidRPr="00FD5B2D">
        <w:rPr>
          <w:rFonts w:ascii="Arial" w:hAnsi="Arial" w:cs="Arial"/>
          <w:bCs/>
          <w:sz w:val="20"/>
          <w:szCs w:val="20"/>
        </w:rPr>
        <w:t>S</w:t>
      </w:r>
      <w:r w:rsidR="00251CE5" w:rsidRPr="00FD5B2D">
        <w:rPr>
          <w:rFonts w:ascii="Arial" w:hAnsi="Arial" w:cs="Arial"/>
          <w:bCs/>
          <w:sz w:val="20"/>
          <w:szCs w:val="20"/>
        </w:rPr>
        <w:t>iedzib</w:t>
      </w:r>
      <w:r w:rsidR="00AC72B2" w:rsidRPr="00FD5B2D">
        <w:rPr>
          <w:rFonts w:ascii="Arial" w:hAnsi="Arial" w:cs="Arial"/>
          <w:bCs/>
          <w:sz w:val="20"/>
          <w:szCs w:val="20"/>
        </w:rPr>
        <w:t>a</w:t>
      </w:r>
      <w:r w:rsidR="00251CE5" w:rsidRPr="00FD5B2D">
        <w:rPr>
          <w:rFonts w:ascii="Arial" w:hAnsi="Arial" w:cs="Arial"/>
          <w:bCs/>
          <w:sz w:val="20"/>
          <w:szCs w:val="20"/>
        </w:rPr>
        <w:t xml:space="preserve"> Kolei Mazowieckich (ul. Lubelska 1), sala 312, III p.</w:t>
      </w:r>
    </w:p>
    <w:p w:rsidR="00251CE5" w:rsidRPr="00FD5B2D" w:rsidRDefault="00251CE5" w:rsidP="00251CE5">
      <w:pPr>
        <w:ind w:left="2124" w:hanging="2124"/>
        <w:rPr>
          <w:rFonts w:ascii="Arial" w:hAnsi="Arial" w:cs="Arial"/>
          <w:bCs/>
          <w:sz w:val="20"/>
          <w:szCs w:val="20"/>
        </w:rPr>
      </w:pPr>
    </w:p>
    <w:p w:rsidR="0093325E" w:rsidRPr="00FD5B2D" w:rsidRDefault="0093325E" w:rsidP="0093325E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D5B2D">
        <w:rPr>
          <w:rFonts w:ascii="Arial" w:hAnsi="Arial" w:cs="Arial"/>
          <w:b/>
          <w:bCs/>
          <w:sz w:val="20"/>
          <w:szCs w:val="20"/>
        </w:rPr>
        <w:t xml:space="preserve">czas </w:t>
      </w:r>
      <w:r w:rsidRPr="00FD5B2D">
        <w:rPr>
          <w:rFonts w:ascii="Arial" w:hAnsi="Arial" w:cs="Arial"/>
          <w:b/>
          <w:bCs/>
          <w:sz w:val="20"/>
          <w:szCs w:val="20"/>
        </w:rPr>
        <w:tab/>
      </w:r>
      <w:r w:rsidRPr="00FD5B2D">
        <w:rPr>
          <w:rFonts w:ascii="Arial" w:hAnsi="Arial" w:cs="Arial"/>
          <w:b/>
          <w:bCs/>
          <w:sz w:val="20"/>
          <w:szCs w:val="20"/>
        </w:rPr>
        <w:tab/>
      </w:r>
      <w:r w:rsidRPr="00FD5B2D">
        <w:rPr>
          <w:rFonts w:ascii="Arial" w:hAnsi="Arial" w:cs="Arial"/>
          <w:b/>
          <w:bCs/>
          <w:sz w:val="20"/>
          <w:szCs w:val="20"/>
        </w:rPr>
        <w:tab/>
      </w:r>
      <w:r w:rsidR="00251CE5" w:rsidRPr="00FD5B2D">
        <w:rPr>
          <w:rFonts w:ascii="Arial" w:hAnsi="Arial" w:cs="Arial"/>
          <w:b/>
          <w:bCs/>
          <w:color w:val="FF0000"/>
          <w:sz w:val="20"/>
          <w:szCs w:val="20"/>
        </w:rPr>
        <w:t>4 kwiecień</w:t>
      </w:r>
      <w:r w:rsidRPr="00FD5B2D">
        <w:rPr>
          <w:rFonts w:ascii="Arial" w:hAnsi="Arial" w:cs="Arial"/>
          <w:b/>
          <w:bCs/>
          <w:sz w:val="20"/>
          <w:szCs w:val="20"/>
        </w:rPr>
        <w:t xml:space="preserve"> br.</w:t>
      </w:r>
      <w:r w:rsidRPr="00FD5B2D">
        <w:rPr>
          <w:rFonts w:ascii="Arial" w:hAnsi="Arial" w:cs="Arial"/>
          <w:sz w:val="20"/>
          <w:szCs w:val="20"/>
        </w:rPr>
        <w:t xml:space="preserve"> (</w:t>
      </w:r>
      <w:r w:rsidRPr="00FD5B2D">
        <w:rPr>
          <w:rFonts w:ascii="Arial" w:hAnsi="Arial" w:cs="Arial"/>
          <w:b/>
          <w:sz w:val="20"/>
          <w:szCs w:val="20"/>
        </w:rPr>
        <w:t>środa</w:t>
      </w:r>
      <w:r w:rsidRPr="00FD5B2D">
        <w:rPr>
          <w:rFonts w:ascii="Arial" w:hAnsi="Arial" w:cs="Arial"/>
          <w:sz w:val="20"/>
          <w:szCs w:val="20"/>
        </w:rPr>
        <w:t xml:space="preserve">), godz. </w:t>
      </w:r>
      <w:r w:rsidR="00AC72B2" w:rsidRPr="00FD5B2D">
        <w:rPr>
          <w:rFonts w:ascii="Arial" w:hAnsi="Arial" w:cs="Arial"/>
          <w:b/>
          <w:color w:val="FF0000"/>
          <w:sz w:val="20"/>
          <w:szCs w:val="20"/>
        </w:rPr>
        <w:t>9</w:t>
      </w:r>
      <w:r w:rsidRPr="00FD5B2D">
        <w:rPr>
          <w:rFonts w:ascii="Arial" w:hAnsi="Arial" w:cs="Arial"/>
          <w:b/>
          <w:color w:val="FF0000"/>
          <w:sz w:val="20"/>
          <w:szCs w:val="20"/>
        </w:rPr>
        <w:t>.</w:t>
      </w:r>
      <w:r w:rsidR="00AC72B2" w:rsidRPr="00FD5B2D">
        <w:rPr>
          <w:rFonts w:ascii="Arial" w:hAnsi="Arial" w:cs="Arial"/>
          <w:b/>
          <w:color w:val="FF0000"/>
          <w:sz w:val="20"/>
          <w:szCs w:val="20"/>
        </w:rPr>
        <w:t>3</w:t>
      </w:r>
      <w:r w:rsidRPr="00FD5B2D">
        <w:rPr>
          <w:rFonts w:ascii="Arial" w:hAnsi="Arial" w:cs="Arial"/>
          <w:b/>
          <w:color w:val="FF0000"/>
          <w:sz w:val="20"/>
          <w:szCs w:val="20"/>
        </w:rPr>
        <w:t>0</w:t>
      </w:r>
    </w:p>
    <w:p w:rsidR="0093325E" w:rsidRPr="00FD5B2D" w:rsidRDefault="0093325E" w:rsidP="0093325E">
      <w:pPr>
        <w:jc w:val="both"/>
        <w:rPr>
          <w:rFonts w:ascii="Arial" w:hAnsi="Arial" w:cs="Arial"/>
          <w:sz w:val="20"/>
          <w:szCs w:val="20"/>
        </w:rPr>
      </w:pPr>
    </w:p>
    <w:p w:rsidR="00AF36BC" w:rsidRPr="00FD5B2D" w:rsidRDefault="0093325E" w:rsidP="006C2B0B">
      <w:pPr>
        <w:ind w:left="2124" w:hanging="2124"/>
        <w:jc w:val="both"/>
        <w:rPr>
          <w:rFonts w:ascii="Arial" w:hAnsi="Arial" w:cs="Arial"/>
          <w:bCs/>
          <w:sz w:val="20"/>
          <w:szCs w:val="20"/>
        </w:rPr>
      </w:pPr>
      <w:r w:rsidRPr="00FD5B2D">
        <w:rPr>
          <w:rFonts w:ascii="Arial" w:hAnsi="Arial" w:cs="Arial"/>
          <w:b/>
          <w:bCs/>
          <w:sz w:val="20"/>
          <w:szCs w:val="20"/>
        </w:rPr>
        <w:t>uczestnicy</w:t>
      </w:r>
      <w:r w:rsidRPr="00FD5B2D">
        <w:rPr>
          <w:rFonts w:ascii="Arial" w:hAnsi="Arial" w:cs="Arial"/>
          <w:b/>
          <w:bCs/>
          <w:sz w:val="20"/>
          <w:szCs w:val="20"/>
        </w:rPr>
        <w:tab/>
      </w:r>
      <w:r w:rsidR="00AF36BC" w:rsidRPr="00FD5B2D">
        <w:rPr>
          <w:rFonts w:ascii="Arial" w:hAnsi="Arial" w:cs="Arial"/>
          <w:b/>
          <w:bCs/>
          <w:sz w:val="20"/>
          <w:szCs w:val="20"/>
        </w:rPr>
        <w:t>Adam Struzik</w:t>
      </w:r>
      <w:r w:rsidR="006C2B0B" w:rsidRPr="00FD5B2D">
        <w:rPr>
          <w:rFonts w:ascii="Arial" w:hAnsi="Arial" w:cs="Arial"/>
          <w:b/>
          <w:bCs/>
          <w:sz w:val="20"/>
          <w:szCs w:val="20"/>
        </w:rPr>
        <w:t xml:space="preserve"> </w:t>
      </w:r>
      <w:r w:rsidR="006C2B0B" w:rsidRPr="00FD5B2D">
        <w:rPr>
          <w:rFonts w:ascii="Arial" w:hAnsi="Arial" w:cs="Arial"/>
          <w:bCs/>
          <w:sz w:val="20"/>
          <w:szCs w:val="20"/>
        </w:rPr>
        <w:t>–</w:t>
      </w:r>
      <w:r w:rsidR="00AF36BC" w:rsidRPr="00FD5B2D">
        <w:rPr>
          <w:rFonts w:ascii="Arial" w:hAnsi="Arial" w:cs="Arial"/>
          <w:bCs/>
          <w:sz w:val="20"/>
          <w:szCs w:val="20"/>
        </w:rPr>
        <w:t xml:space="preserve"> Marszałek Województwa Mazowieckiego</w:t>
      </w:r>
    </w:p>
    <w:p w:rsidR="00AF36BC" w:rsidRPr="00FD5B2D" w:rsidRDefault="00AF36BC" w:rsidP="006C2B0B">
      <w:pPr>
        <w:ind w:left="2124"/>
        <w:jc w:val="both"/>
        <w:rPr>
          <w:rFonts w:ascii="Arial" w:hAnsi="Arial" w:cs="Arial"/>
          <w:bCs/>
          <w:sz w:val="20"/>
          <w:szCs w:val="20"/>
        </w:rPr>
      </w:pPr>
      <w:r w:rsidRPr="00FD5B2D">
        <w:rPr>
          <w:rFonts w:ascii="Arial" w:hAnsi="Arial" w:cs="Arial"/>
          <w:b/>
          <w:bCs/>
          <w:sz w:val="20"/>
          <w:szCs w:val="20"/>
        </w:rPr>
        <w:t>Krzysztof Grzegorz Strzałkowski</w:t>
      </w:r>
      <w:r w:rsidR="006C2B0B" w:rsidRPr="00FD5B2D">
        <w:rPr>
          <w:rFonts w:ascii="Arial" w:hAnsi="Arial" w:cs="Arial"/>
          <w:b/>
          <w:bCs/>
          <w:sz w:val="20"/>
          <w:szCs w:val="20"/>
        </w:rPr>
        <w:t xml:space="preserve"> </w:t>
      </w:r>
      <w:r w:rsidR="006C2B0B" w:rsidRPr="00FD5B2D">
        <w:rPr>
          <w:rFonts w:ascii="Arial" w:hAnsi="Arial" w:cs="Arial"/>
          <w:bCs/>
          <w:sz w:val="20"/>
          <w:szCs w:val="20"/>
        </w:rPr>
        <w:t>–</w:t>
      </w:r>
      <w:r w:rsidRPr="00FD5B2D">
        <w:rPr>
          <w:rFonts w:ascii="Arial" w:hAnsi="Arial" w:cs="Arial"/>
          <w:bCs/>
          <w:sz w:val="20"/>
          <w:szCs w:val="20"/>
        </w:rPr>
        <w:t xml:space="preserve"> Wicemarszałek Województwa Mazowieckiego</w:t>
      </w:r>
    </w:p>
    <w:p w:rsidR="00AF36BC" w:rsidRPr="00FD5B2D" w:rsidRDefault="00AF36BC" w:rsidP="006C2B0B">
      <w:pPr>
        <w:ind w:left="2124"/>
        <w:jc w:val="both"/>
        <w:rPr>
          <w:rFonts w:ascii="Arial" w:hAnsi="Arial" w:cs="Arial"/>
          <w:bCs/>
          <w:sz w:val="20"/>
          <w:szCs w:val="20"/>
        </w:rPr>
      </w:pPr>
      <w:r w:rsidRPr="00FD5B2D">
        <w:rPr>
          <w:rFonts w:ascii="Arial" w:hAnsi="Arial" w:cs="Arial"/>
          <w:b/>
          <w:bCs/>
          <w:sz w:val="20"/>
          <w:szCs w:val="20"/>
        </w:rPr>
        <w:t>Mariusz Frankowski</w:t>
      </w:r>
      <w:r w:rsidR="006C2B0B" w:rsidRPr="00FD5B2D">
        <w:rPr>
          <w:rFonts w:ascii="Arial" w:hAnsi="Arial" w:cs="Arial"/>
          <w:b/>
          <w:bCs/>
          <w:sz w:val="20"/>
          <w:szCs w:val="20"/>
        </w:rPr>
        <w:t xml:space="preserve"> </w:t>
      </w:r>
      <w:r w:rsidR="006C2B0B" w:rsidRPr="00FD5B2D">
        <w:rPr>
          <w:rFonts w:ascii="Arial" w:hAnsi="Arial" w:cs="Arial"/>
          <w:bCs/>
          <w:sz w:val="20"/>
          <w:szCs w:val="20"/>
        </w:rPr>
        <w:t>–</w:t>
      </w:r>
      <w:r w:rsidRPr="00FD5B2D">
        <w:rPr>
          <w:rFonts w:ascii="Arial" w:hAnsi="Arial" w:cs="Arial"/>
          <w:bCs/>
          <w:sz w:val="20"/>
          <w:szCs w:val="20"/>
        </w:rPr>
        <w:t xml:space="preserve"> p.o. Dyrektora Mazowieckiej Jednostki Wdrażania Programów Unijnych</w:t>
      </w:r>
    </w:p>
    <w:p w:rsidR="0093325E" w:rsidRPr="00FD5B2D" w:rsidRDefault="00AF36BC" w:rsidP="006C2B0B">
      <w:pPr>
        <w:ind w:left="2124"/>
        <w:jc w:val="both"/>
        <w:rPr>
          <w:rFonts w:ascii="Arial" w:hAnsi="Arial" w:cs="Arial"/>
          <w:bCs/>
          <w:sz w:val="20"/>
          <w:szCs w:val="20"/>
        </w:rPr>
      </w:pPr>
      <w:r w:rsidRPr="00FD5B2D">
        <w:rPr>
          <w:rFonts w:ascii="Arial" w:hAnsi="Arial" w:cs="Arial"/>
          <w:b/>
          <w:bCs/>
          <w:sz w:val="20"/>
          <w:szCs w:val="20"/>
        </w:rPr>
        <w:t>Elżbieta Szymanik</w:t>
      </w:r>
      <w:r w:rsidR="006C2B0B" w:rsidRPr="00FD5B2D">
        <w:rPr>
          <w:rFonts w:ascii="Arial" w:hAnsi="Arial" w:cs="Arial"/>
          <w:b/>
          <w:bCs/>
          <w:sz w:val="20"/>
          <w:szCs w:val="20"/>
        </w:rPr>
        <w:t xml:space="preserve"> </w:t>
      </w:r>
      <w:r w:rsidR="006C2B0B" w:rsidRPr="00FD5B2D">
        <w:rPr>
          <w:rFonts w:ascii="Arial" w:hAnsi="Arial" w:cs="Arial"/>
          <w:bCs/>
          <w:sz w:val="20"/>
          <w:szCs w:val="20"/>
        </w:rPr>
        <w:t>–</w:t>
      </w:r>
      <w:r w:rsidRPr="00FD5B2D">
        <w:rPr>
          <w:rFonts w:ascii="Arial" w:hAnsi="Arial" w:cs="Arial"/>
          <w:bCs/>
          <w:sz w:val="20"/>
          <w:szCs w:val="20"/>
        </w:rPr>
        <w:t xml:space="preserve"> Zastępca Dyrektora ds. PO KL MJWPU</w:t>
      </w:r>
    </w:p>
    <w:p w:rsidR="001C1A44" w:rsidRPr="00FD5B2D" w:rsidRDefault="001C1A44" w:rsidP="006C2B0B">
      <w:pPr>
        <w:ind w:left="2124"/>
        <w:jc w:val="both"/>
        <w:rPr>
          <w:rFonts w:ascii="Arial" w:hAnsi="Arial" w:cs="Arial"/>
          <w:bCs/>
          <w:sz w:val="20"/>
          <w:szCs w:val="20"/>
        </w:rPr>
      </w:pPr>
      <w:r w:rsidRPr="00FD5B2D">
        <w:rPr>
          <w:rFonts w:ascii="Arial" w:hAnsi="Arial" w:cs="Arial"/>
          <w:b/>
          <w:bCs/>
          <w:sz w:val="20"/>
          <w:szCs w:val="20"/>
        </w:rPr>
        <w:t>Artur Radwan</w:t>
      </w:r>
      <w:r w:rsidR="006C2B0B" w:rsidRPr="00FD5B2D">
        <w:rPr>
          <w:rFonts w:ascii="Arial" w:hAnsi="Arial" w:cs="Arial"/>
          <w:b/>
          <w:bCs/>
          <w:sz w:val="20"/>
          <w:szCs w:val="20"/>
        </w:rPr>
        <w:t xml:space="preserve"> </w:t>
      </w:r>
      <w:r w:rsidR="006C2B0B" w:rsidRPr="00FD5B2D">
        <w:rPr>
          <w:rFonts w:ascii="Arial" w:hAnsi="Arial" w:cs="Arial"/>
          <w:bCs/>
          <w:sz w:val="20"/>
          <w:szCs w:val="20"/>
        </w:rPr>
        <w:t>–</w:t>
      </w:r>
      <w:r w:rsidRPr="00FD5B2D">
        <w:rPr>
          <w:rFonts w:ascii="Arial" w:hAnsi="Arial" w:cs="Arial"/>
          <w:bCs/>
          <w:sz w:val="20"/>
          <w:szCs w:val="20"/>
        </w:rPr>
        <w:t xml:space="preserve"> Prezes Zarządu Spółki „Koleje Mazowieckie – KM”</w:t>
      </w:r>
    </w:p>
    <w:p w:rsidR="001C1A44" w:rsidRPr="00FD5B2D" w:rsidRDefault="001C1A44" w:rsidP="006C2B0B">
      <w:pPr>
        <w:ind w:left="2124"/>
        <w:jc w:val="both"/>
        <w:rPr>
          <w:rFonts w:ascii="Arial" w:hAnsi="Arial" w:cs="Arial"/>
          <w:bCs/>
          <w:sz w:val="20"/>
          <w:szCs w:val="20"/>
        </w:rPr>
      </w:pPr>
      <w:r w:rsidRPr="00FD5B2D">
        <w:rPr>
          <w:rFonts w:ascii="Arial" w:hAnsi="Arial" w:cs="Arial"/>
          <w:b/>
          <w:bCs/>
          <w:sz w:val="20"/>
          <w:szCs w:val="20"/>
        </w:rPr>
        <w:t>Michał Panfil</w:t>
      </w:r>
      <w:r w:rsidR="006C2B0B" w:rsidRPr="00FD5B2D">
        <w:rPr>
          <w:rFonts w:ascii="Arial" w:hAnsi="Arial" w:cs="Arial"/>
          <w:b/>
          <w:bCs/>
          <w:sz w:val="20"/>
          <w:szCs w:val="20"/>
        </w:rPr>
        <w:t xml:space="preserve"> </w:t>
      </w:r>
      <w:r w:rsidR="006C2B0B" w:rsidRPr="00FD5B2D">
        <w:rPr>
          <w:rFonts w:ascii="Arial" w:hAnsi="Arial" w:cs="Arial"/>
          <w:bCs/>
          <w:sz w:val="20"/>
          <w:szCs w:val="20"/>
        </w:rPr>
        <w:t>–</w:t>
      </w:r>
      <w:r w:rsidRPr="00FD5B2D">
        <w:rPr>
          <w:rFonts w:ascii="Arial" w:hAnsi="Arial" w:cs="Arial"/>
          <w:bCs/>
          <w:sz w:val="20"/>
          <w:szCs w:val="20"/>
        </w:rPr>
        <w:t xml:space="preserve"> Członek Zarządu Spółki „Koleje Mazowieckie – KM”</w:t>
      </w:r>
    </w:p>
    <w:p w:rsidR="001C1A44" w:rsidRPr="00FD5B2D" w:rsidRDefault="001C1A44" w:rsidP="00AF36BC">
      <w:pPr>
        <w:ind w:left="2124"/>
        <w:jc w:val="both"/>
        <w:rPr>
          <w:rFonts w:ascii="Arial" w:hAnsi="Arial" w:cs="Arial"/>
          <w:b/>
          <w:bCs/>
          <w:sz w:val="20"/>
          <w:szCs w:val="20"/>
        </w:rPr>
      </w:pPr>
    </w:p>
    <w:p w:rsidR="0093325E" w:rsidRPr="00FD5B2D" w:rsidRDefault="0093325E" w:rsidP="0093325E">
      <w:pPr>
        <w:jc w:val="both"/>
        <w:rPr>
          <w:rFonts w:ascii="Arial" w:hAnsi="Arial" w:cs="Arial"/>
          <w:b/>
          <w:sz w:val="20"/>
          <w:szCs w:val="20"/>
        </w:rPr>
      </w:pPr>
    </w:p>
    <w:p w:rsidR="00CA75EF" w:rsidRPr="00FD5B2D" w:rsidRDefault="00CA75EF" w:rsidP="0093325E">
      <w:pPr>
        <w:jc w:val="both"/>
        <w:rPr>
          <w:rFonts w:ascii="Arial" w:hAnsi="Arial" w:cs="Arial"/>
          <w:b/>
          <w:sz w:val="20"/>
          <w:szCs w:val="20"/>
        </w:rPr>
      </w:pPr>
    </w:p>
    <w:p w:rsidR="00CA75EF" w:rsidRPr="00FD5B2D" w:rsidRDefault="00550DF5" w:rsidP="00CA75EF">
      <w:pPr>
        <w:jc w:val="both"/>
        <w:rPr>
          <w:rFonts w:ascii="Arial" w:hAnsi="Arial" w:cs="Arial"/>
          <w:b/>
          <w:sz w:val="20"/>
          <w:szCs w:val="20"/>
        </w:rPr>
      </w:pPr>
      <w:r w:rsidRPr="00FD5B2D">
        <w:rPr>
          <w:rFonts w:ascii="Arial" w:hAnsi="Arial" w:cs="Arial"/>
          <w:b/>
          <w:sz w:val="20"/>
          <w:szCs w:val="20"/>
        </w:rPr>
        <w:t xml:space="preserve">Celem projektu „Kolej na przyjazną kolej” jest budowanie pozytywnych relacji z pasażerami poprzez kompleksowe szkolenia dla pracowników Spółki. </w:t>
      </w:r>
      <w:r w:rsidR="00E2350C" w:rsidRPr="00FD5B2D">
        <w:rPr>
          <w:rFonts w:ascii="Arial" w:hAnsi="Arial" w:cs="Arial"/>
          <w:b/>
          <w:sz w:val="20"/>
          <w:szCs w:val="20"/>
        </w:rPr>
        <w:t>Finansowanie projektu pochodzi z</w:t>
      </w:r>
      <w:r w:rsidR="00171CCB" w:rsidRPr="00FD5B2D">
        <w:rPr>
          <w:rFonts w:ascii="Arial" w:hAnsi="Arial" w:cs="Arial"/>
          <w:b/>
          <w:sz w:val="20"/>
          <w:szCs w:val="20"/>
        </w:rPr>
        <w:t xml:space="preserve"> Programu Operacyjnego Kapitał Ludzki, Priorytet VIII „Regionalne kadry gospodarki”, Poddziałanie 8.1.1. „Wspieranie rozwoju kwalifikacji zawodowych i doradztwo dla przedsi</w:t>
      </w:r>
      <w:r w:rsidR="00E2350C" w:rsidRPr="00FD5B2D">
        <w:rPr>
          <w:rFonts w:ascii="Arial" w:hAnsi="Arial" w:cs="Arial"/>
          <w:b/>
          <w:sz w:val="20"/>
          <w:szCs w:val="20"/>
        </w:rPr>
        <w:t>ębiorstw – projekty konkursowe” gdzie c</w:t>
      </w:r>
      <w:r w:rsidR="00CA75EF" w:rsidRPr="00FD5B2D">
        <w:rPr>
          <w:rFonts w:ascii="Arial" w:hAnsi="Arial" w:cs="Arial"/>
          <w:b/>
          <w:sz w:val="20"/>
          <w:szCs w:val="20"/>
        </w:rPr>
        <w:t>ałkowita wartość projektu wynosi 1 200 000 zł</w:t>
      </w:r>
      <w:r w:rsidR="00D91A01" w:rsidRPr="00FD5B2D">
        <w:rPr>
          <w:rFonts w:ascii="Arial" w:hAnsi="Arial" w:cs="Arial"/>
          <w:b/>
          <w:sz w:val="20"/>
          <w:szCs w:val="20"/>
        </w:rPr>
        <w:t xml:space="preserve">, a wsparcie </w:t>
      </w:r>
      <w:r w:rsidR="0009761F" w:rsidRPr="00FD5B2D">
        <w:rPr>
          <w:rFonts w:ascii="Arial" w:hAnsi="Arial" w:cs="Arial"/>
          <w:b/>
          <w:sz w:val="20"/>
          <w:szCs w:val="20"/>
        </w:rPr>
        <w:t>europejskie</w:t>
      </w:r>
      <w:r w:rsidR="00D91A01" w:rsidRPr="00FD5B2D">
        <w:rPr>
          <w:rFonts w:ascii="Arial" w:hAnsi="Arial" w:cs="Arial"/>
          <w:b/>
          <w:sz w:val="20"/>
          <w:szCs w:val="20"/>
        </w:rPr>
        <w:t xml:space="preserve"> wyniesie prawie 720 tys. zł.</w:t>
      </w:r>
    </w:p>
    <w:p w:rsidR="006C2B0B" w:rsidRPr="00FD5B2D" w:rsidRDefault="006C2B0B" w:rsidP="00CA75EF">
      <w:pPr>
        <w:jc w:val="both"/>
        <w:rPr>
          <w:rFonts w:ascii="Arial" w:hAnsi="Arial" w:cs="Arial"/>
          <w:b/>
          <w:sz w:val="20"/>
          <w:szCs w:val="20"/>
        </w:rPr>
      </w:pPr>
    </w:p>
    <w:p w:rsidR="006C2B0B" w:rsidRDefault="006C2B0B" w:rsidP="00CA75EF">
      <w:pPr>
        <w:jc w:val="both"/>
        <w:rPr>
          <w:rFonts w:ascii="Arial" w:hAnsi="Arial" w:cs="Arial"/>
          <w:b/>
          <w:sz w:val="20"/>
          <w:szCs w:val="20"/>
        </w:rPr>
      </w:pPr>
    </w:p>
    <w:p w:rsidR="00FE5EB1" w:rsidRPr="00FD5B2D" w:rsidRDefault="00FE5EB1" w:rsidP="00CA75EF">
      <w:pPr>
        <w:jc w:val="both"/>
        <w:rPr>
          <w:rFonts w:ascii="Arial" w:hAnsi="Arial" w:cs="Arial"/>
          <w:b/>
          <w:sz w:val="20"/>
          <w:szCs w:val="20"/>
        </w:rPr>
      </w:pPr>
    </w:p>
    <w:p w:rsidR="0093325E" w:rsidRPr="00FD5B2D" w:rsidRDefault="00C37804" w:rsidP="009332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został</w:t>
      </w:r>
      <w:r w:rsidR="0093325E" w:rsidRPr="00FD5B2D">
        <w:rPr>
          <w:rFonts w:ascii="Arial" w:hAnsi="Arial" w:cs="Arial"/>
          <w:sz w:val="20"/>
          <w:szCs w:val="20"/>
        </w:rPr>
        <w:t xml:space="preserve"> dofinansowana z funduszy unijnych w ramach Regionalnego </w:t>
      </w:r>
      <w:r w:rsidR="0027599F" w:rsidRPr="00FD5B2D">
        <w:rPr>
          <w:rFonts w:ascii="Arial" w:hAnsi="Arial" w:cs="Arial"/>
          <w:sz w:val="20"/>
          <w:szCs w:val="20"/>
        </w:rPr>
        <w:t xml:space="preserve">Programu Operacyjnego Kapitał Ludzki, </w:t>
      </w:r>
      <w:r w:rsidR="0093325E" w:rsidRPr="00FD5B2D">
        <w:rPr>
          <w:rFonts w:ascii="Arial" w:hAnsi="Arial" w:cs="Arial"/>
          <w:sz w:val="20"/>
          <w:szCs w:val="20"/>
        </w:rPr>
        <w:t>w odpowiedzi na konkurs ogłoszony przez Mazowiecką Jednostkę Wdrażania Programów Unijnych.</w:t>
      </w:r>
    </w:p>
    <w:p w:rsidR="006C2B0B" w:rsidRPr="00FD5B2D" w:rsidRDefault="006C2B0B" w:rsidP="009332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C2B0B" w:rsidRPr="00FD5B2D" w:rsidRDefault="006C2B0B" w:rsidP="009332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C2B0B" w:rsidRPr="00FD5B2D" w:rsidRDefault="006C2B0B" w:rsidP="009332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93325E" w:rsidRPr="00FD5B2D" w:rsidRDefault="0093325E" w:rsidP="009332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3325E" w:rsidRPr="00FD5B2D" w:rsidRDefault="0093325E" w:rsidP="0093325E">
      <w:pPr>
        <w:jc w:val="both"/>
        <w:rPr>
          <w:rFonts w:ascii="Arial" w:hAnsi="Arial" w:cs="Arial"/>
          <w:sz w:val="20"/>
          <w:szCs w:val="20"/>
        </w:rPr>
      </w:pPr>
    </w:p>
    <w:p w:rsidR="006C2B0B" w:rsidRPr="00FD5B2D" w:rsidRDefault="006C2B0B" w:rsidP="0093325E">
      <w:pPr>
        <w:jc w:val="both"/>
        <w:rPr>
          <w:rFonts w:ascii="Arial" w:hAnsi="Arial" w:cs="Arial"/>
          <w:sz w:val="20"/>
          <w:szCs w:val="20"/>
        </w:rPr>
      </w:pPr>
    </w:p>
    <w:p w:rsidR="0093325E" w:rsidRPr="00FD5B2D" w:rsidRDefault="0093325E" w:rsidP="0093325E">
      <w:pPr>
        <w:jc w:val="both"/>
        <w:rPr>
          <w:rFonts w:ascii="Arial" w:hAnsi="Arial" w:cs="Arial"/>
          <w:i/>
          <w:color w:val="999999"/>
          <w:sz w:val="20"/>
          <w:szCs w:val="20"/>
        </w:rPr>
        <w:sectPr w:rsidR="0093325E" w:rsidRPr="00FD5B2D" w:rsidSect="00C77C6D">
          <w:headerReference w:type="default" r:id="rId6"/>
          <w:footerReference w:type="default" r:id="rId7"/>
          <w:pgSz w:w="11906" w:h="16838" w:code="9"/>
          <w:pgMar w:top="2835" w:right="907" w:bottom="1814" w:left="1418" w:header="709" w:footer="709" w:gutter="0"/>
          <w:cols w:space="708"/>
          <w:docGrid w:linePitch="360"/>
        </w:sectPr>
      </w:pPr>
    </w:p>
    <w:p w:rsidR="0093325E" w:rsidRPr="00FD5B2D" w:rsidRDefault="0093325E" w:rsidP="002E4C10">
      <w:pPr>
        <w:rPr>
          <w:rFonts w:ascii="Arial" w:hAnsi="Arial" w:cs="Arial"/>
          <w:i/>
          <w:color w:val="999999"/>
          <w:sz w:val="20"/>
          <w:szCs w:val="20"/>
        </w:rPr>
      </w:pPr>
      <w:r w:rsidRPr="00FD5B2D">
        <w:rPr>
          <w:rFonts w:ascii="Arial" w:hAnsi="Arial" w:cs="Arial"/>
          <w:i/>
          <w:color w:val="999999"/>
          <w:sz w:val="20"/>
          <w:szCs w:val="20"/>
        </w:rPr>
        <w:lastRenderedPageBreak/>
        <w:t>Biuro Prasowe</w:t>
      </w:r>
    </w:p>
    <w:p w:rsidR="0093325E" w:rsidRPr="00FD5B2D" w:rsidRDefault="0093325E" w:rsidP="002E4C10">
      <w:pPr>
        <w:rPr>
          <w:rFonts w:ascii="Arial" w:hAnsi="Arial" w:cs="Arial"/>
          <w:i/>
          <w:color w:val="999999"/>
          <w:sz w:val="20"/>
          <w:szCs w:val="20"/>
        </w:rPr>
      </w:pPr>
      <w:r w:rsidRPr="00FD5B2D">
        <w:rPr>
          <w:rFonts w:ascii="Arial" w:hAnsi="Arial" w:cs="Arial"/>
          <w:i/>
          <w:color w:val="999999"/>
          <w:sz w:val="20"/>
          <w:szCs w:val="20"/>
        </w:rPr>
        <w:t xml:space="preserve">Urząd Marszałkowski Województwa Mazowieckiego </w:t>
      </w:r>
    </w:p>
    <w:p w:rsidR="0093325E" w:rsidRPr="00FD5B2D" w:rsidRDefault="0093325E" w:rsidP="002E4C10">
      <w:pPr>
        <w:rPr>
          <w:rFonts w:ascii="Arial" w:hAnsi="Arial" w:cs="Arial"/>
          <w:i/>
          <w:color w:val="999999"/>
          <w:sz w:val="20"/>
          <w:szCs w:val="20"/>
          <w:lang w:val="en-US"/>
        </w:rPr>
      </w:pPr>
      <w:r w:rsidRPr="00FD5B2D">
        <w:rPr>
          <w:rFonts w:ascii="Arial" w:hAnsi="Arial" w:cs="Arial"/>
          <w:i/>
          <w:color w:val="999999"/>
          <w:sz w:val="20"/>
          <w:szCs w:val="20"/>
          <w:lang w:val="en-US"/>
        </w:rPr>
        <w:t>tel. 022 59 07 602, kom. 510 591 974</w:t>
      </w:r>
    </w:p>
    <w:p w:rsidR="0093325E" w:rsidRPr="00FD5B2D" w:rsidRDefault="0093325E" w:rsidP="002E4C10">
      <w:pPr>
        <w:rPr>
          <w:rFonts w:ascii="Arial" w:hAnsi="Arial" w:cs="Arial"/>
          <w:i/>
          <w:color w:val="999999"/>
          <w:sz w:val="20"/>
          <w:szCs w:val="20"/>
          <w:lang w:val="de-DE"/>
        </w:rPr>
      </w:pPr>
      <w:r w:rsidRPr="00FD5B2D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e-mail: </w:t>
      </w:r>
      <w:hyperlink r:id="rId8" w:history="1">
        <w:r w:rsidRPr="00FD5B2D">
          <w:rPr>
            <w:rStyle w:val="Hipercze"/>
            <w:rFonts w:ascii="Arial" w:hAnsi="Arial" w:cs="Arial"/>
            <w:i/>
            <w:sz w:val="20"/>
            <w:szCs w:val="20"/>
            <w:lang w:val="de-DE"/>
          </w:rPr>
          <w:t>m.milewska@mazovia.pl</w:t>
        </w:r>
      </w:hyperlink>
    </w:p>
    <w:p w:rsidR="0093325E" w:rsidRPr="00FD5B2D" w:rsidRDefault="0093325E" w:rsidP="0093325E">
      <w:pPr>
        <w:jc w:val="both"/>
        <w:rPr>
          <w:rFonts w:ascii="Arial" w:hAnsi="Arial" w:cs="Arial"/>
          <w:i/>
          <w:color w:val="999999"/>
          <w:sz w:val="20"/>
          <w:szCs w:val="20"/>
          <w:lang w:val="de-DE"/>
        </w:rPr>
      </w:pPr>
    </w:p>
    <w:p w:rsidR="0093325E" w:rsidRPr="00FD5B2D" w:rsidRDefault="0093325E" w:rsidP="0093325E">
      <w:pPr>
        <w:jc w:val="both"/>
        <w:rPr>
          <w:rFonts w:ascii="Arial" w:hAnsi="Arial" w:cs="Arial"/>
          <w:i/>
          <w:color w:val="999999"/>
          <w:sz w:val="20"/>
          <w:szCs w:val="20"/>
          <w:lang w:val="de-DE"/>
        </w:rPr>
      </w:pPr>
    </w:p>
    <w:p w:rsidR="0093325E" w:rsidRPr="00FD5B2D" w:rsidRDefault="0093325E" w:rsidP="00281C7F">
      <w:pPr>
        <w:jc w:val="both"/>
        <w:rPr>
          <w:rFonts w:ascii="Arial" w:hAnsi="Arial" w:cs="Arial"/>
          <w:i/>
          <w:color w:val="999999"/>
          <w:sz w:val="20"/>
          <w:szCs w:val="20"/>
          <w:lang w:val="de-DE"/>
        </w:rPr>
      </w:pPr>
      <w:r w:rsidRPr="00FD5B2D">
        <w:rPr>
          <w:rFonts w:ascii="Arial" w:hAnsi="Arial" w:cs="Arial"/>
          <w:i/>
          <w:color w:val="999999"/>
          <w:sz w:val="20"/>
          <w:szCs w:val="20"/>
          <w:lang w:val="de-DE"/>
        </w:rPr>
        <w:t>Kamila Chorżelewska- Olszewska</w:t>
      </w:r>
    </w:p>
    <w:p w:rsidR="0093325E" w:rsidRPr="00FD5B2D" w:rsidRDefault="0093325E" w:rsidP="00281C7F">
      <w:pPr>
        <w:jc w:val="both"/>
        <w:rPr>
          <w:rFonts w:ascii="Arial" w:hAnsi="Arial" w:cs="Arial"/>
          <w:i/>
          <w:color w:val="999999"/>
          <w:sz w:val="20"/>
          <w:szCs w:val="20"/>
          <w:lang w:val="de-DE"/>
        </w:rPr>
      </w:pPr>
      <w:r w:rsidRPr="00FD5B2D">
        <w:rPr>
          <w:rFonts w:ascii="Arial" w:hAnsi="Arial" w:cs="Arial"/>
          <w:i/>
          <w:color w:val="999999"/>
          <w:sz w:val="20"/>
          <w:szCs w:val="20"/>
          <w:lang w:val="de-DE"/>
        </w:rPr>
        <w:t>Mazowiecka Jednostka Wdrażania Programów Unijnych</w:t>
      </w:r>
    </w:p>
    <w:p w:rsidR="0093325E" w:rsidRPr="00FD5B2D" w:rsidRDefault="0093325E" w:rsidP="00281C7F">
      <w:pPr>
        <w:jc w:val="both"/>
        <w:rPr>
          <w:rFonts w:ascii="Arial" w:hAnsi="Arial" w:cs="Arial"/>
          <w:i/>
          <w:color w:val="999999"/>
          <w:sz w:val="20"/>
          <w:szCs w:val="20"/>
          <w:lang w:val="de-DE"/>
        </w:rPr>
      </w:pPr>
      <w:r w:rsidRPr="00FD5B2D">
        <w:rPr>
          <w:rFonts w:ascii="Arial" w:hAnsi="Arial" w:cs="Arial"/>
          <w:i/>
          <w:color w:val="999999"/>
          <w:sz w:val="20"/>
          <w:szCs w:val="20"/>
          <w:lang w:val="de-DE"/>
        </w:rPr>
        <w:t>ul. Jagiellońska 74, 03-301 Warszawa</w:t>
      </w:r>
    </w:p>
    <w:p w:rsidR="0093325E" w:rsidRPr="00FD5B2D" w:rsidRDefault="0093325E" w:rsidP="00281C7F">
      <w:pPr>
        <w:jc w:val="both"/>
        <w:rPr>
          <w:rFonts w:ascii="Arial" w:hAnsi="Arial" w:cs="Arial"/>
          <w:i/>
          <w:color w:val="999999"/>
          <w:sz w:val="20"/>
          <w:szCs w:val="20"/>
          <w:lang w:val="de-DE"/>
        </w:rPr>
      </w:pPr>
      <w:r w:rsidRPr="00FD5B2D">
        <w:rPr>
          <w:rFonts w:ascii="Arial" w:hAnsi="Arial" w:cs="Arial"/>
          <w:i/>
          <w:color w:val="999999"/>
          <w:sz w:val="20"/>
          <w:szCs w:val="20"/>
          <w:lang w:val="de-DE"/>
        </w:rPr>
        <w:t>tel. (22) 542 25 63</w:t>
      </w:r>
    </w:p>
    <w:p w:rsidR="007B5B79" w:rsidRPr="00FD5B2D" w:rsidRDefault="0093325E" w:rsidP="00281C7F">
      <w:pPr>
        <w:jc w:val="both"/>
        <w:rPr>
          <w:sz w:val="20"/>
          <w:szCs w:val="20"/>
        </w:rPr>
      </w:pPr>
      <w:r w:rsidRPr="00FD5B2D">
        <w:rPr>
          <w:rFonts w:ascii="Arial" w:hAnsi="Arial" w:cs="Arial"/>
          <w:i/>
          <w:color w:val="999999"/>
          <w:sz w:val="20"/>
          <w:szCs w:val="20"/>
          <w:lang w:val="de-DE"/>
        </w:rPr>
        <w:t>e-mail: k.chorzelewska@mazowia.eu</w:t>
      </w:r>
    </w:p>
    <w:sectPr w:rsidR="007B5B79" w:rsidRPr="00FD5B2D" w:rsidSect="00D22CB0">
      <w:type w:val="continuous"/>
      <w:pgSz w:w="11906" w:h="16838" w:code="9"/>
      <w:pgMar w:top="2835" w:right="907" w:bottom="1814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4C" w:rsidRDefault="002B3C4C" w:rsidP="004C24FC">
      <w:r>
        <w:separator/>
      </w:r>
    </w:p>
  </w:endnote>
  <w:endnote w:type="continuationSeparator" w:id="0">
    <w:p w:rsidR="002B3C4C" w:rsidRDefault="002B3C4C" w:rsidP="004C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6D" w:rsidRDefault="002B3C4C" w:rsidP="00C77C6D">
    <w:pPr>
      <w:pStyle w:val="Stopka"/>
    </w:pPr>
  </w:p>
  <w:p w:rsidR="00C77C6D" w:rsidRDefault="002B3C4C" w:rsidP="00C77C6D">
    <w:pPr>
      <w:pStyle w:val="Stopka"/>
    </w:pPr>
  </w:p>
  <w:p w:rsidR="00C77C6D" w:rsidRDefault="00BE773B" w:rsidP="00BE773B">
    <w:pPr>
      <w:pStyle w:val="Stopka"/>
    </w:pPr>
    <w:r>
      <w:rPr>
        <w:noProof/>
      </w:rPr>
      <w:drawing>
        <wp:inline distT="0" distB="0" distL="0" distR="0">
          <wp:extent cx="5629275" cy="590550"/>
          <wp:effectExtent l="19050" t="0" r="9525" b="0"/>
          <wp:docPr id="7" name="Obraz 7" descr="POKL_Mazowsze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OKL_Mazowsze_U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4C" w:rsidRDefault="002B3C4C" w:rsidP="004C24FC">
      <w:r>
        <w:separator/>
      </w:r>
    </w:p>
  </w:footnote>
  <w:footnote w:type="continuationSeparator" w:id="0">
    <w:p w:rsidR="002B3C4C" w:rsidRDefault="002B3C4C" w:rsidP="004C2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6D" w:rsidRDefault="00660976" w:rsidP="003F7451">
    <w:pPr>
      <w:pStyle w:val="Nagwek"/>
      <w:tabs>
        <w:tab w:val="left" w:pos="396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2007" style="position:absolute;margin-left:0;margin-top:-1.7pt;width:160pt;height:78.1pt;z-index:251660288;visibility:visible">
          <v:imagedata r:id="rId1" o:title="2007"/>
        </v:shape>
      </w:pict>
    </w:r>
    <w:r>
      <w:rPr>
        <w:noProof/>
      </w:rPr>
      <w:pict>
        <v:shape id="Obraz 1" o:spid="_x0000_s2050" type="#_x0000_t75" alt="mazovia z sercem" style="position:absolute;margin-left:270pt;margin-top:7.3pt;width:224.7pt;height:67.35pt;z-index:-251655168;visibility:visible" wrapcoords="-144 0 -144 21167 21629 21167 21629 0 -144 0">
          <v:imagedata r:id="rId2" o:title="mazovia z sercem"/>
          <w10:wrap type="tight"/>
        </v:shape>
      </w:pict>
    </w:r>
    <w:r>
      <w:rPr>
        <w:noProof/>
      </w:rPr>
      <w:pict>
        <v:shape id="Obraz 1" o:spid="_x0000_i1025" type="#_x0000_t75" style="width:111.75pt;height:39.75pt;visibility:visible">
          <v:imagedata r:id="rId3" o:title=""/>
        </v:shape>
      </w:pict>
    </w:r>
    <w:r w:rsidR="00B01B06">
      <w:rPr>
        <w:noProof/>
      </w:rPr>
      <w:tab/>
    </w:r>
    <w:r w:rsidR="00B01B06">
      <w:rPr>
        <w:noProof/>
      </w:rPr>
      <w:tab/>
    </w:r>
    <w:r>
      <w:rPr>
        <w:noProof/>
      </w:rPr>
      <w:pict>
        <v:oval id="_x0000_s2051" style="position:absolute;margin-left:556.9pt;margin-top:276.75pt;width:28.55pt;height:27pt;z-index:251662336;mso-position-horizontal-relative:page;mso-position-vertical-relative:page" fillcolor="#ed1c24" stroked="f">
          <v:textbox style="mso-next-textbox:#_x0000_s2051" inset="0,,0">
            <w:txbxContent>
              <w:p w:rsidR="00C77C6D" w:rsidRPr="0076184B" w:rsidRDefault="00660976" w:rsidP="00C77C6D">
                <w:pPr>
                  <w:rPr>
                    <w:rStyle w:val="Numerstrony"/>
                    <w:color w:val="FFFFFF"/>
                  </w:rPr>
                </w:pPr>
                <w:r>
                  <w:fldChar w:fldCharType="begin"/>
                </w:r>
                <w:r w:rsidR="00B01B06">
                  <w:instrText xml:space="preserve"> PAGE    \* MERGEFORMAT </w:instrText>
                </w:r>
                <w:r>
                  <w:fldChar w:fldCharType="separate"/>
                </w:r>
                <w:r w:rsidR="001816AE" w:rsidRPr="001816AE">
                  <w:rPr>
                    <w:rStyle w:val="Numerstrony"/>
                    <w:b/>
                    <w:noProof/>
                    <w:color w:val="FFFFF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oval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325E"/>
    <w:rsid w:val="00004509"/>
    <w:rsid w:val="000339B3"/>
    <w:rsid w:val="0009761F"/>
    <w:rsid w:val="000A7E82"/>
    <w:rsid w:val="00171CCB"/>
    <w:rsid w:val="001816AE"/>
    <w:rsid w:val="00192C98"/>
    <w:rsid w:val="001C1A44"/>
    <w:rsid w:val="00213B53"/>
    <w:rsid w:val="00251CE5"/>
    <w:rsid w:val="0027599F"/>
    <w:rsid w:val="00281C7F"/>
    <w:rsid w:val="002B27ED"/>
    <w:rsid w:val="002B3C4C"/>
    <w:rsid w:val="002E4C10"/>
    <w:rsid w:val="002F2D8C"/>
    <w:rsid w:val="003F2984"/>
    <w:rsid w:val="00432457"/>
    <w:rsid w:val="00446BCF"/>
    <w:rsid w:val="004600BE"/>
    <w:rsid w:val="00471F4D"/>
    <w:rsid w:val="00473A66"/>
    <w:rsid w:val="004B116E"/>
    <w:rsid w:val="004C24FC"/>
    <w:rsid w:val="00550DF5"/>
    <w:rsid w:val="005A5BF6"/>
    <w:rsid w:val="005F2359"/>
    <w:rsid w:val="0062254E"/>
    <w:rsid w:val="006242E0"/>
    <w:rsid w:val="00642D90"/>
    <w:rsid w:val="00660976"/>
    <w:rsid w:val="006910EF"/>
    <w:rsid w:val="006B543C"/>
    <w:rsid w:val="006C2B0B"/>
    <w:rsid w:val="006C57B2"/>
    <w:rsid w:val="006D4786"/>
    <w:rsid w:val="007464EF"/>
    <w:rsid w:val="007B5B79"/>
    <w:rsid w:val="00803810"/>
    <w:rsid w:val="00895C19"/>
    <w:rsid w:val="008E05A7"/>
    <w:rsid w:val="009312FA"/>
    <w:rsid w:val="0093325E"/>
    <w:rsid w:val="00941607"/>
    <w:rsid w:val="00967A0A"/>
    <w:rsid w:val="00973F73"/>
    <w:rsid w:val="00AC72B2"/>
    <w:rsid w:val="00AD5FF7"/>
    <w:rsid w:val="00AE2545"/>
    <w:rsid w:val="00AF36BC"/>
    <w:rsid w:val="00B01B06"/>
    <w:rsid w:val="00BE773B"/>
    <w:rsid w:val="00C37804"/>
    <w:rsid w:val="00CA75EF"/>
    <w:rsid w:val="00D1125B"/>
    <w:rsid w:val="00D219EA"/>
    <w:rsid w:val="00D91A01"/>
    <w:rsid w:val="00DA2652"/>
    <w:rsid w:val="00DC3266"/>
    <w:rsid w:val="00DD515B"/>
    <w:rsid w:val="00DD53FB"/>
    <w:rsid w:val="00E129CA"/>
    <w:rsid w:val="00E22C35"/>
    <w:rsid w:val="00E2350C"/>
    <w:rsid w:val="00E2771C"/>
    <w:rsid w:val="00E862CA"/>
    <w:rsid w:val="00E93A2B"/>
    <w:rsid w:val="00F45D42"/>
    <w:rsid w:val="00F700E2"/>
    <w:rsid w:val="00F76151"/>
    <w:rsid w:val="00F86E39"/>
    <w:rsid w:val="00FA19D8"/>
    <w:rsid w:val="00FC59B0"/>
    <w:rsid w:val="00FD5B2D"/>
    <w:rsid w:val="00FE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3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332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33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32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1">
    <w:name w:val="tit1"/>
    <w:basedOn w:val="Domylnaczcionkaakapitu"/>
    <w:rsid w:val="0093325E"/>
    <w:rPr>
      <w:rFonts w:ascii="Verdana" w:hAnsi="Verdana" w:hint="default"/>
      <w:b/>
      <w:bCs/>
      <w:i w:val="0"/>
      <w:iCs w:val="0"/>
      <w:strike w:val="0"/>
      <w:dstrike w:val="0"/>
      <w:color w:val="51A258"/>
      <w:sz w:val="20"/>
      <w:szCs w:val="20"/>
      <w:u w:val="none"/>
      <w:effect w:val="none"/>
    </w:rPr>
  </w:style>
  <w:style w:type="character" w:styleId="Numerstrony">
    <w:name w:val="page number"/>
    <w:basedOn w:val="Domylnaczcionkaakapitu"/>
    <w:rsid w:val="0093325E"/>
  </w:style>
  <w:style w:type="character" w:styleId="Hipercze">
    <w:name w:val="Hyperlink"/>
    <w:basedOn w:val="Domylnaczcionkaakapitu"/>
    <w:rsid w:val="0093325E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93325E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25E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61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ilewska@mazovia.p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D0DA7.9F34805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kchorzelewska</dc:creator>
  <cp:keywords/>
  <dc:description/>
  <cp:lastModifiedBy>kchorzelewska</cp:lastModifiedBy>
  <cp:revision>51</cp:revision>
  <dcterms:created xsi:type="dcterms:W3CDTF">2012-03-29T07:06:00Z</dcterms:created>
  <dcterms:modified xsi:type="dcterms:W3CDTF">2012-03-30T07:51:00Z</dcterms:modified>
</cp:coreProperties>
</file>