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5" w:rsidRDefault="00B701E5" w:rsidP="00572515">
      <w:pPr>
        <w:pStyle w:val="Nagwek1"/>
        <w:tabs>
          <w:tab w:val="left" w:pos="7088"/>
          <w:tab w:val="right" w:pos="9923"/>
        </w:tabs>
        <w:spacing w:line="360" w:lineRule="auto"/>
        <w:ind w:right="544" w:firstLine="284"/>
        <w:rPr>
          <w:rFonts w:ascii="Arial" w:hAnsi="Arial" w:cs="Arial"/>
          <w:bCs/>
          <w:sz w:val="22"/>
          <w:szCs w:val="22"/>
        </w:rPr>
      </w:pPr>
    </w:p>
    <w:p w:rsidR="00572515" w:rsidRPr="002F5FC6" w:rsidRDefault="00A845CA" w:rsidP="00572515">
      <w:pPr>
        <w:pStyle w:val="Nagwek1"/>
        <w:tabs>
          <w:tab w:val="left" w:pos="7088"/>
          <w:tab w:val="right" w:pos="9923"/>
        </w:tabs>
        <w:spacing w:line="360" w:lineRule="auto"/>
        <w:ind w:right="544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Znak sprawy: WIS.0623</w:t>
      </w:r>
      <w:r w:rsidR="00A557E7">
        <w:rPr>
          <w:rFonts w:ascii="Arial" w:hAnsi="Arial" w:cs="Arial"/>
          <w:bCs/>
          <w:sz w:val="22"/>
          <w:szCs w:val="22"/>
        </w:rPr>
        <w:t>-2-P-22/11</w:t>
      </w:r>
      <w:r w:rsidR="00A557E7">
        <w:rPr>
          <w:rFonts w:ascii="Arial" w:hAnsi="Arial" w:cs="Arial"/>
          <w:bCs/>
          <w:sz w:val="22"/>
          <w:szCs w:val="22"/>
        </w:rPr>
        <w:tab/>
      </w:r>
      <w:r w:rsidR="00A557E7">
        <w:rPr>
          <w:rFonts w:ascii="Arial" w:hAnsi="Arial" w:cs="Arial"/>
          <w:bCs/>
          <w:sz w:val="22"/>
          <w:szCs w:val="22"/>
        </w:rPr>
        <w:tab/>
        <w:t>Warszawa, 5</w:t>
      </w:r>
      <w:r w:rsidR="00572515">
        <w:rPr>
          <w:rFonts w:ascii="Arial" w:hAnsi="Arial" w:cs="Arial"/>
          <w:bCs/>
          <w:sz w:val="22"/>
          <w:szCs w:val="22"/>
        </w:rPr>
        <w:t>.04.2012 r.</w:t>
      </w:r>
    </w:p>
    <w:p w:rsidR="00572515" w:rsidRDefault="00572515" w:rsidP="00572515">
      <w:pPr>
        <w:spacing w:line="360" w:lineRule="auto"/>
        <w:ind w:left="567" w:right="543" w:firstLine="284"/>
        <w:rPr>
          <w:rFonts w:ascii="Arial" w:hAnsi="Arial" w:cs="Arial"/>
        </w:rPr>
      </w:pPr>
    </w:p>
    <w:p w:rsidR="00572515" w:rsidRPr="00B973D7" w:rsidRDefault="00572515" w:rsidP="00572515">
      <w:pPr>
        <w:pStyle w:val="Zwykytekst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INFORMACJA PRASOWA:</w:t>
      </w:r>
    </w:p>
    <w:p w:rsidR="00572515" w:rsidRDefault="00572515" w:rsidP="00572515">
      <w:pPr>
        <w:pStyle w:val="Zwykytekst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29E">
        <w:rPr>
          <w:rFonts w:ascii="Arial" w:eastAsia="Times New Roman" w:hAnsi="Arial" w:cs="Arial"/>
          <w:sz w:val="20"/>
          <w:szCs w:val="20"/>
          <w:lang w:eastAsia="pl-PL"/>
        </w:rPr>
        <w:t xml:space="preserve">.  </w:t>
      </w:r>
    </w:p>
    <w:p w:rsidR="000826AA" w:rsidRPr="000826AA" w:rsidRDefault="000826AA" w:rsidP="000826AA">
      <w:pPr>
        <w:pStyle w:val="Nagwek2"/>
        <w:rPr>
          <w:rFonts w:ascii="Arial Narrow" w:hAnsi="Arial Narrow" w:cs="Arial"/>
          <w:color w:val="FF0000"/>
          <w:sz w:val="24"/>
          <w:szCs w:val="24"/>
        </w:rPr>
      </w:pPr>
      <w:r w:rsidRPr="000826AA">
        <w:rPr>
          <w:rFonts w:ascii="Arial Narrow" w:hAnsi="Arial Narrow" w:cs="Arial"/>
          <w:color w:val="FF0000"/>
          <w:sz w:val="24"/>
          <w:szCs w:val="24"/>
        </w:rPr>
        <w:t>Podsumowanie naboru PO KL:  Wsparcie  procesów adaptacyjnych i modernizacyjnych w regionie</w:t>
      </w:r>
    </w:p>
    <w:p w:rsidR="000826AA" w:rsidRPr="000826AA" w:rsidRDefault="000826AA" w:rsidP="000826AA">
      <w:pPr>
        <w:jc w:val="both"/>
        <w:rPr>
          <w:b/>
          <w:sz w:val="24"/>
          <w:szCs w:val="24"/>
        </w:rPr>
      </w:pPr>
    </w:p>
    <w:p w:rsidR="000826AA" w:rsidRPr="000826AA" w:rsidRDefault="000826AA" w:rsidP="000826AA">
      <w:pPr>
        <w:jc w:val="both"/>
        <w:rPr>
          <w:rFonts w:ascii="Arial" w:hAnsi="Arial" w:cs="Arial"/>
          <w:b/>
        </w:rPr>
      </w:pPr>
      <w:r w:rsidRPr="000826AA">
        <w:rPr>
          <w:rFonts w:ascii="Arial" w:hAnsi="Arial" w:cs="Arial"/>
          <w:b/>
        </w:rPr>
        <w:t>Mazowiecka Jednostka Wdrażania Programów Unijnych w dniu 30 ma</w:t>
      </w:r>
      <w:r w:rsidR="00BB4081">
        <w:rPr>
          <w:rFonts w:ascii="Arial" w:hAnsi="Arial" w:cs="Arial"/>
          <w:b/>
        </w:rPr>
        <w:t>rca zakończyła nabór wniosków dla</w:t>
      </w:r>
      <w:r w:rsidRPr="000826AA">
        <w:rPr>
          <w:rFonts w:ascii="Arial" w:hAnsi="Arial" w:cs="Arial"/>
          <w:b/>
        </w:rPr>
        <w:t xml:space="preserve"> </w:t>
      </w:r>
      <w:proofErr w:type="spellStart"/>
      <w:r w:rsidR="00BB4081">
        <w:rPr>
          <w:rFonts w:ascii="Arial" w:hAnsi="Arial" w:cs="Arial"/>
          <w:b/>
        </w:rPr>
        <w:t>Pod</w:t>
      </w:r>
      <w:r w:rsidRPr="000826AA">
        <w:rPr>
          <w:rFonts w:ascii="Arial" w:hAnsi="Arial" w:cs="Arial"/>
          <w:b/>
        </w:rPr>
        <w:t>działania</w:t>
      </w:r>
      <w:proofErr w:type="spellEnd"/>
      <w:r w:rsidR="00BB4081">
        <w:rPr>
          <w:rFonts w:ascii="Arial" w:hAnsi="Arial" w:cs="Arial"/>
          <w:b/>
        </w:rPr>
        <w:t xml:space="preserve"> PO KL</w:t>
      </w:r>
      <w:r w:rsidRPr="000826AA">
        <w:rPr>
          <w:rFonts w:ascii="Arial" w:hAnsi="Arial" w:cs="Arial"/>
          <w:b/>
        </w:rPr>
        <w:t xml:space="preserve"> 8.1.2 Wsparcie procesów adaptacyjnyc</w:t>
      </w:r>
      <w:r w:rsidR="00BB4081">
        <w:rPr>
          <w:rFonts w:ascii="Arial" w:hAnsi="Arial" w:cs="Arial"/>
          <w:b/>
        </w:rPr>
        <w:t>h i modernizacyjnych w regionie</w:t>
      </w:r>
      <w:r w:rsidRPr="000826AA">
        <w:rPr>
          <w:rFonts w:ascii="Arial" w:hAnsi="Arial" w:cs="Arial"/>
          <w:b/>
        </w:rPr>
        <w:t xml:space="preserve">.  Na konkurs wpłynęło 98 wniosków, na łączne dofinansowanie prawie 194 mln zł. Wartość złożonych projektów piętnastokrotnie przekroczyła wysokość dostępnych  w konkursie środków.  </w:t>
      </w:r>
    </w:p>
    <w:p w:rsidR="000826AA" w:rsidRPr="000826AA" w:rsidRDefault="000826AA" w:rsidP="000826AA">
      <w:pPr>
        <w:jc w:val="both"/>
        <w:rPr>
          <w:rFonts w:ascii="Arial" w:hAnsi="Arial" w:cs="Arial"/>
          <w:b/>
        </w:rPr>
      </w:pPr>
      <w:r w:rsidRPr="000826AA">
        <w:rPr>
          <w:rFonts w:ascii="Arial" w:hAnsi="Arial" w:cs="Arial"/>
          <w:b/>
        </w:rPr>
        <w:t>Na wsparcie najlepszych projektów, złożonych w ramach zakończonego w miniony piątek naboru, przeznaczono 13 mln zł.</w:t>
      </w:r>
    </w:p>
    <w:p w:rsidR="000826AA" w:rsidRPr="000826AA" w:rsidRDefault="000826AA" w:rsidP="000826AA">
      <w:pPr>
        <w:jc w:val="both"/>
        <w:rPr>
          <w:rFonts w:ascii="Arial" w:hAnsi="Arial" w:cs="Arial"/>
        </w:rPr>
      </w:pPr>
    </w:p>
    <w:p w:rsidR="000826AA" w:rsidRDefault="000826AA" w:rsidP="000826AA">
      <w:pPr>
        <w:jc w:val="both"/>
        <w:rPr>
          <w:rFonts w:ascii="Arial" w:hAnsi="Arial" w:cs="Arial"/>
        </w:rPr>
      </w:pPr>
      <w:r w:rsidRPr="000826AA">
        <w:rPr>
          <w:rFonts w:ascii="Arial" w:hAnsi="Arial" w:cs="Arial"/>
        </w:rPr>
        <w:t xml:space="preserve">Unijne dofinansowanie otrzymają pracodawcy i pracownicy przechodzący procesy restrukturyzacyjne.  Odbiorcami projektów będą osoby, które utraciły pracę z przyczyn dotyczących zakładu pracy w okresie nie dłuższym niż 6 miesięcy przed dniem przystąpienia do projektu. Dofinansowaniem zostaną objęte także projekty podnoszące świadomość pracowników i kadr zarządzających modernizowanych firm w zakresie możliwości i potrzeby realizacji projektów wspierających procesy zmian poprzez szkolenia i doradztwo. </w:t>
      </w:r>
    </w:p>
    <w:p w:rsidR="00C42103" w:rsidRDefault="00C42103" w:rsidP="000826AA">
      <w:pPr>
        <w:jc w:val="both"/>
        <w:rPr>
          <w:rFonts w:ascii="Arial" w:hAnsi="Arial" w:cs="Arial"/>
        </w:rPr>
      </w:pPr>
    </w:p>
    <w:p w:rsidR="00C42103" w:rsidRPr="000826AA" w:rsidRDefault="00C42103" w:rsidP="000826AA">
      <w:pPr>
        <w:jc w:val="both"/>
        <w:rPr>
          <w:rFonts w:ascii="Arial" w:hAnsi="Arial" w:cs="Arial"/>
        </w:rPr>
      </w:pPr>
    </w:p>
    <w:p w:rsidR="000826AA" w:rsidRPr="000826AA" w:rsidRDefault="00607FEF" w:rsidP="00082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Nabór projektów dla Pod</w:t>
      </w:r>
      <w:r w:rsidR="005E4B7B">
        <w:rPr>
          <w:rFonts w:ascii="Arial" w:hAnsi="Arial" w:cs="Arial"/>
        </w:rPr>
        <w:t>ziałania 8.1.2 trwał od 1</w:t>
      </w:r>
      <w:r>
        <w:rPr>
          <w:rFonts w:ascii="Arial" w:hAnsi="Arial" w:cs="Arial"/>
        </w:rPr>
        <w:t xml:space="preserve"> do 30 marca 2012 r.</w:t>
      </w:r>
    </w:p>
    <w:p w:rsidR="000826AA" w:rsidRPr="000826AA" w:rsidRDefault="000826AA" w:rsidP="000826AA">
      <w:pPr>
        <w:jc w:val="both"/>
        <w:rPr>
          <w:rFonts w:ascii="Arial" w:hAnsi="Arial" w:cs="Arial"/>
        </w:rPr>
      </w:pPr>
    </w:p>
    <w:p w:rsidR="000826AA" w:rsidRPr="000826AA" w:rsidRDefault="000826AA" w:rsidP="000826AA">
      <w:pPr>
        <w:jc w:val="both"/>
        <w:rPr>
          <w:rFonts w:ascii="Arial" w:hAnsi="Arial" w:cs="Arial"/>
        </w:rPr>
      </w:pPr>
      <w:r w:rsidRPr="000826AA">
        <w:rPr>
          <w:rFonts w:ascii="Arial" w:hAnsi="Arial" w:cs="Arial"/>
        </w:rPr>
        <w:t>Wyniki oceny złożonych w ramach przedmiotowego nabor</w:t>
      </w:r>
      <w:r w:rsidR="00B9003C">
        <w:rPr>
          <w:rFonts w:ascii="Arial" w:hAnsi="Arial" w:cs="Arial"/>
        </w:rPr>
        <w:t>u</w:t>
      </w:r>
      <w:r w:rsidRPr="000826AA">
        <w:rPr>
          <w:rFonts w:ascii="Arial" w:hAnsi="Arial" w:cs="Arial"/>
        </w:rPr>
        <w:t xml:space="preserve"> projektów dostępne będą na </w:t>
      </w:r>
      <w:proofErr w:type="spellStart"/>
      <w:r w:rsidRPr="000826AA">
        <w:rPr>
          <w:rFonts w:ascii="Arial" w:hAnsi="Arial" w:cs="Arial"/>
        </w:rPr>
        <w:t>www.mazowia.eu</w:t>
      </w:r>
      <w:proofErr w:type="spellEnd"/>
      <w:r w:rsidRPr="000826AA">
        <w:rPr>
          <w:rFonts w:ascii="Arial" w:hAnsi="Arial" w:cs="Arial"/>
        </w:rPr>
        <w:t xml:space="preserve"> w zakładce PO KL/nabory/</w:t>
      </w:r>
      <w:proofErr w:type="spellStart"/>
      <w:r w:rsidRPr="000826AA">
        <w:rPr>
          <w:rFonts w:ascii="Arial" w:hAnsi="Arial" w:cs="Arial"/>
        </w:rPr>
        <w:t>Poddziałanie</w:t>
      </w:r>
      <w:proofErr w:type="spellEnd"/>
      <w:r w:rsidRPr="000826AA">
        <w:rPr>
          <w:rFonts w:ascii="Arial" w:hAnsi="Arial" w:cs="Arial"/>
        </w:rPr>
        <w:t xml:space="preserve"> 8.1.2 „Wsparcie procesów adaptacyjnych i modernizacyjnych </w:t>
      </w:r>
    </w:p>
    <w:p w:rsidR="00572515" w:rsidRPr="000826AA" w:rsidRDefault="000826AA" w:rsidP="000826AA">
      <w:pPr>
        <w:jc w:val="both"/>
        <w:rPr>
          <w:rFonts w:ascii="Arial" w:hAnsi="Arial" w:cs="Arial"/>
        </w:rPr>
      </w:pPr>
      <w:r w:rsidRPr="000826AA">
        <w:rPr>
          <w:rFonts w:ascii="Arial" w:hAnsi="Arial" w:cs="Arial"/>
        </w:rPr>
        <w:t>w regionie – projekty konkursowe</w:t>
      </w:r>
      <w:r w:rsidR="00B9003C">
        <w:rPr>
          <w:rFonts w:ascii="Arial" w:hAnsi="Arial" w:cs="Arial"/>
        </w:rPr>
        <w:t>”</w:t>
      </w:r>
      <w:r w:rsidRPr="000826AA">
        <w:rPr>
          <w:rFonts w:ascii="Arial" w:hAnsi="Arial" w:cs="Arial"/>
        </w:rPr>
        <w:t>, w ramach Programu Operacyjnego Kapitał Ludzki.</w:t>
      </w:r>
    </w:p>
    <w:p w:rsidR="00572515" w:rsidRPr="000826AA" w:rsidRDefault="00572515" w:rsidP="00572515">
      <w:pPr>
        <w:rPr>
          <w:rFonts w:ascii="Arial" w:hAnsi="Arial" w:cs="Arial"/>
        </w:rPr>
      </w:pPr>
    </w:p>
    <w:p w:rsidR="00572515" w:rsidRPr="000826AA" w:rsidRDefault="00572515" w:rsidP="00572515">
      <w:pPr>
        <w:rPr>
          <w:rFonts w:ascii="Arial" w:hAnsi="Arial" w:cs="Arial"/>
        </w:rPr>
      </w:pPr>
    </w:p>
    <w:p w:rsidR="00572515" w:rsidRPr="000826AA" w:rsidRDefault="00572515" w:rsidP="001B2EFE">
      <w:pPr>
        <w:spacing w:before="60" w:afterLines="60" w:line="276" w:lineRule="auto"/>
        <w:jc w:val="both"/>
        <w:outlineLvl w:val="1"/>
        <w:rPr>
          <w:rFonts w:cs="Arial"/>
        </w:rPr>
      </w:pPr>
    </w:p>
    <w:p w:rsidR="00572515" w:rsidRPr="000826AA" w:rsidRDefault="00572515" w:rsidP="00572515">
      <w:pPr>
        <w:shd w:val="clear" w:color="auto" w:fill="FFFFFF"/>
        <w:jc w:val="both"/>
        <w:rPr>
          <w:rFonts w:ascii="Calibri" w:hAnsi="Calibri"/>
          <w:sz w:val="18"/>
          <w:szCs w:val="18"/>
        </w:rPr>
      </w:pPr>
    </w:p>
    <w:p w:rsidR="00572515" w:rsidRPr="000826AA" w:rsidRDefault="00572515" w:rsidP="00572515">
      <w:pPr>
        <w:rPr>
          <w:sz w:val="18"/>
          <w:szCs w:val="18"/>
        </w:rPr>
      </w:pPr>
    </w:p>
    <w:p w:rsidR="00572515" w:rsidRPr="009012E6" w:rsidRDefault="00572515" w:rsidP="00572515">
      <w:pPr>
        <w:pStyle w:val="Nagwek1"/>
        <w:tabs>
          <w:tab w:val="left" w:pos="0"/>
          <w:tab w:val="left" w:pos="567"/>
        </w:tabs>
        <w:ind w:right="543"/>
        <w:rPr>
          <w:rFonts w:ascii="Arial" w:hAnsi="Arial" w:cs="Arial"/>
          <w:sz w:val="16"/>
          <w:szCs w:val="16"/>
        </w:rPr>
      </w:pPr>
      <w:r w:rsidRPr="009012E6">
        <w:rPr>
          <w:rFonts w:ascii="Arial" w:hAnsi="Arial" w:cs="Arial"/>
          <w:sz w:val="16"/>
          <w:szCs w:val="16"/>
        </w:rPr>
        <w:t xml:space="preserve">Lidia Krawczyk, </w:t>
      </w:r>
    </w:p>
    <w:p w:rsidR="00572515" w:rsidRPr="009012E6" w:rsidRDefault="00572515" w:rsidP="00572515">
      <w:pPr>
        <w:pStyle w:val="Nagwek1"/>
        <w:tabs>
          <w:tab w:val="left" w:pos="0"/>
          <w:tab w:val="left" w:pos="567"/>
        </w:tabs>
        <w:ind w:right="543"/>
        <w:rPr>
          <w:rFonts w:ascii="Arial" w:hAnsi="Arial" w:cs="Arial"/>
          <w:sz w:val="16"/>
          <w:szCs w:val="16"/>
        </w:rPr>
      </w:pPr>
      <w:r w:rsidRPr="009012E6">
        <w:rPr>
          <w:rFonts w:ascii="Arial" w:hAnsi="Arial" w:cs="Arial"/>
          <w:sz w:val="16"/>
          <w:szCs w:val="16"/>
        </w:rPr>
        <w:t>Zespół Prasowy</w:t>
      </w:r>
    </w:p>
    <w:p w:rsidR="00572515" w:rsidRPr="009012E6" w:rsidRDefault="00572515" w:rsidP="00572515">
      <w:pPr>
        <w:pStyle w:val="Nagwek1"/>
        <w:tabs>
          <w:tab w:val="left" w:pos="0"/>
          <w:tab w:val="left" w:pos="567"/>
        </w:tabs>
        <w:ind w:right="543"/>
        <w:rPr>
          <w:rFonts w:ascii="Arial" w:hAnsi="Arial" w:cs="Arial"/>
          <w:sz w:val="16"/>
          <w:szCs w:val="16"/>
        </w:rPr>
      </w:pPr>
      <w:r w:rsidRPr="009012E6">
        <w:rPr>
          <w:rFonts w:ascii="Arial" w:hAnsi="Arial" w:cs="Arial"/>
          <w:sz w:val="16"/>
          <w:szCs w:val="16"/>
        </w:rPr>
        <w:t>Wydział Informacji i Szkolenia Beneficjentów</w:t>
      </w:r>
    </w:p>
    <w:p w:rsidR="00572515" w:rsidRPr="009012E6" w:rsidRDefault="00572515" w:rsidP="00572515">
      <w:pPr>
        <w:tabs>
          <w:tab w:val="left" w:pos="0"/>
          <w:tab w:val="left" w:pos="567"/>
        </w:tabs>
        <w:rPr>
          <w:rFonts w:ascii="Arial" w:hAnsi="Arial" w:cs="Arial"/>
          <w:sz w:val="16"/>
          <w:szCs w:val="16"/>
        </w:rPr>
      </w:pPr>
      <w:r w:rsidRPr="009012E6">
        <w:rPr>
          <w:rFonts w:ascii="Arial" w:hAnsi="Arial" w:cs="Arial"/>
          <w:sz w:val="16"/>
          <w:szCs w:val="16"/>
        </w:rPr>
        <w:t xml:space="preserve">tel. 022/542 22 23, e-mail: </w:t>
      </w:r>
      <w:hyperlink r:id="rId7" w:history="1">
        <w:r w:rsidRPr="009012E6">
          <w:rPr>
            <w:rStyle w:val="Hipercze"/>
            <w:rFonts w:ascii="Arial" w:hAnsi="Arial" w:cs="Arial"/>
            <w:color w:val="auto"/>
            <w:sz w:val="16"/>
            <w:szCs w:val="16"/>
          </w:rPr>
          <w:t>l.krawczyk@mazowia.eu</w:t>
        </w:r>
      </w:hyperlink>
    </w:p>
    <w:p w:rsidR="00572515" w:rsidRPr="000826AA" w:rsidRDefault="00572515" w:rsidP="00572515"/>
    <w:p w:rsidR="00D00652" w:rsidRDefault="00D00652"/>
    <w:p w:rsidR="00D00652" w:rsidRPr="00D00652" w:rsidRDefault="00D00652" w:rsidP="00D00652"/>
    <w:p w:rsidR="00D00652" w:rsidRPr="00D00652" w:rsidRDefault="00D00652" w:rsidP="00D00652"/>
    <w:p w:rsidR="00D00652" w:rsidRPr="00D00652" w:rsidRDefault="00D00652" w:rsidP="00D00652"/>
    <w:p w:rsidR="00D00652" w:rsidRPr="00D00652" w:rsidRDefault="00D00652" w:rsidP="00D00652"/>
    <w:p w:rsidR="00D00652" w:rsidRPr="00D00652" w:rsidRDefault="00D00652" w:rsidP="00D00652"/>
    <w:p w:rsidR="00D00652" w:rsidRPr="00D00652" w:rsidRDefault="00D00652" w:rsidP="00D00652"/>
    <w:p w:rsidR="00D00652" w:rsidRDefault="00D00652" w:rsidP="00D00652"/>
    <w:p w:rsidR="004D649A" w:rsidRDefault="004D649A" w:rsidP="00D00652"/>
    <w:p w:rsidR="00D00652" w:rsidRPr="00D00652" w:rsidRDefault="00D00652" w:rsidP="00D00652"/>
    <w:p w:rsidR="00D00652" w:rsidRPr="00D00652" w:rsidRDefault="00D00652" w:rsidP="00D00652"/>
    <w:p w:rsidR="00D00652" w:rsidRPr="00D00652" w:rsidRDefault="00D00652" w:rsidP="00D00652">
      <w:pPr>
        <w:jc w:val="center"/>
      </w:pPr>
    </w:p>
    <w:p w:rsidR="00D00652" w:rsidRPr="00D00652" w:rsidRDefault="00D00652" w:rsidP="00D00652">
      <w:pPr>
        <w:jc w:val="center"/>
      </w:pPr>
      <w:r w:rsidRPr="00D00652">
        <w:rPr>
          <w:noProof/>
        </w:rPr>
        <w:drawing>
          <wp:inline distT="0" distB="0" distL="0" distR="0">
            <wp:extent cx="5629275" cy="590550"/>
            <wp:effectExtent l="19050" t="0" r="9525" b="0"/>
            <wp:docPr id="4" name="Obraz 7" descr="POKL_Mazowsze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KL_Mazowsze_U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52" w:rsidRDefault="00D00652" w:rsidP="00D00652"/>
    <w:p w:rsidR="00297D75" w:rsidRPr="00D00652" w:rsidRDefault="00297D75" w:rsidP="00D00652">
      <w:pPr>
        <w:ind w:firstLine="708"/>
      </w:pPr>
    </w:p>
    <w:sectPr w:rsidR="00297D75" w:rsidRPr="00D00652" w:rsidSect="000C5511">
      <w:headerReference w:type="default" r:id="rId10"/>
      <w:footerReference w:type="default" r:id="rId11"/>
      <w:pgSz w:w="11906" w:h="16838" w:code="9"/>
      <w:pgMar w:top="1701" w:right="1274" w:bottom="720" w:left="720" w:header="709" w:footer="427" w:gutter="397"/>
      <w:cols w:space="708"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79" w:rsidRDefault="002E5279" w:rsidP="00DA4A91">
      <w:r>
        <w:separator/>
      </w:r>
    </w:p>
  </w:endnote>
  <w:endnote w:type="continuationSeparator" w:id="0">
    <w:p w:rsidR="002E5279" w:rsidRDefault="002E5279" w:rsidP="00DA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26" w:rsidRPr="0022028F" w:rsidRDefault="004B5333" w:rsidP="00E57819">
    <w:pPr>
      <w:pStyle w:val="Stopka"/>
      <w:ind w:left="-284"/>
    </w:pPr>
    <w:r>
      <w:pict>
        <v:line id="_x0000_s2049" style="position:absolute;left:0;text-align:left;z-index:251659264;mso-position-horizontal:center" from="0,-11.8pt" to="517.4pt,-11.8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79" w:rsidRDefault="002E5279" w:rsidP="00DA4A91">
      <w:r>
        <w:separator/>
      </w:r>
    </w:p>
  </w:footnote>
  <w:footnote w:type="continuationSeparator" w:id="0">
    <w:p w:rsidR="002E5279" w:rsidRDefault="002E5279" w:rsidP="00DA4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5E" w:rsidRDefault="004B533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.9pt;margin-top:-18.55pt;width:144.35pt;height:70.9pt;z-index:251656192;mso-wrap-style:none" filled="f" stroked="f">
          <v:textbox style="mso-fit-shape-to-text:t">
            <w:txbxContent>
              <w:p w:rsidR="00E57819" w:rsidRDefault="004B533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29.75pt;height:63.75pt">
                      <v:imagedata r:id="rId1" o:title="logo Jednostki bitmap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137.55pt;margin-top:-13.55pt;width:384pt;height:76.1pt;z-index:251657216" stroked="f">
          <v:textbox style="mso-next-textbox:#_x0000_s2050" inset=".5mm,.5mm,.5mm,.5mm">
            <w:txbxContent>
              <w:p w:rsidR="00CA691E" w:rsidRPr="00E57819" w:rsidRDefault="00771B0F" w:rsidP="00CA691E">
                <w:pPr>
                  <w:jc w:val="right"/>
                  <w:rPr>
                    <w:rFonts w:ascii="Arial" w:hAnsi="Arial" w:cs="Arial"/>
                    <w:b/>
                    <w:spacing w:val="-4"/>
                    <w:sz w:val="28"/>
                    <w:szCs w:val="28"/>
                  </w:rPr>
                </w:pPr>
                <w:r w:rsidRPr="00E57819">
                  <w:rPr>
                    <w:rFonts w:ascii="Arial" w:hAnsi="Arial" w:cs="Arial"/>
                    <w:b/>
                    <w:spacing w:val="-4"/>
                    <w:sz w:val="28"/>
                    <w:szCs w:val="28"/>
                  </w:rPr>
                  <w:t>Mazowiecka Jednostka Wdrażania Programów Unijnych</w:t>
                </w:r>
              </w:p>
              <w:p w:rsidR="00CA691E" w:rsidRPr="00E57819" w:rsidRDefault="002E5279" w:rsidP="00CA691E">
                <w:pPr>
                  <w:jc w:val="right"/>
                  <w:rPr>
                    <w:rFonts w:ascii="Arial" w:hAnsi="Arial" w:cs="Arial"/>
                    <w:b/>
                    <w:sz w:val="10"/>
                    <w:szCs w:val="10"/>
                  </w:rPr>
                </w:pPr>
              </w:p>
              <w:p w:rsidR="00671543" w:rsidRPr="00E57819" w:rsidRDefault="00771B0F" w:rsidP="00CA691E">
                <w:pPr>
                  <w:jc w:val="right"/>
                  <w:rPr>
                    <w:rFonts w:ascii="Arial" w:hAnsi="Arial" w:cs="Arial"/>
                  </w:rPr>
                </w:pPr>
                <w:r w:rsidRPr="00E57819">
                  <w:rPr>
                    <w:rFonts w:ascii="Arial" w:hAnsi="Arial" w:cs="Arial"/>
                  </w:rPr>
                  <w:t>ul. Jagiellońska 74, 03-301 Warszawa</w:t>
                </w:r>
              </w:p>
              <w:p w:rsidR="00CA691E" w:rsidRPr="00E57819" w:rsidRDefault="00771B0F" w:rsidP="00CA691E">
                <w:pPr>
                  <w:jc w:val="right"/>
                  <w:rPr>
                    <w:rFonts w:ascii="Arial" w:hAnsi="Arial" w:cs="Arial"/>
                    <w:lang w:val="en-US"/>
                  </w:rPr>
                </w:pPr>
                <w:r w:rsidRPr="0084529E">
                  <w:rPr>
                    <w:rFonts w:ascii="Arial" w:hAnsi="Arial" w:cs="Arial"/>
                    <w:lang w:val="en-US"/>
                  </w:rPr>
                  <w:t xml:space="preserve">tel. </w:t>
                </w:r>
                <w:r w:rsidRPr="00E57819">
                  <w:rPr>
                    <w:rFonts w:ascii="Arial" w:hAnsi="Arial" w:cs="Arial"/>
                    <w:lang w:val="en-US"/>
                  </w:rPr>
                  <w:t>(0-22) 542 20 00, fax (0-22) 698 31 44</w:t>
                </w:r>
              </w:p>
              <w:p w:rsidR="00CA691E" w:rsidRPr="00E57819" w:rsidRDefault="004B5333" w:rsidP="00CA691E">
                <w:pPr>
                  <w:jc w:val="right"/>
                  <w:rPr>
                    <w:rFonts w:ascii="Arial" w:hAnsi="Arial" w:cs="Arial"/>
                    <w:lang w:val="de-DE"/>
                  </w:rPr>
                </w:pPr>
                <w:hyperlink r:id="rId2" w:history="1">
                  <w:r w:rsidR="00771B0F" w:rsidRPr="00E57819">
                    <w:rPr>
                      <w:rStyle w:val="Hipercze"/>
                      <w:rFonts w:ascii="Arial" w:hAnsi="Arial" w:cs="Arial"/>
                      <w:lang w:val="de-DE"/>
                    </w:rPr>
                    <w:t>www.mazowia.eu</w:t>
                  </w:r>
                </w:hyperlink>
                <w:r w:rsidR="00771B0F" w:rsidRPr="00E57819">
                  <w:rPr>
                    <w:rFonts w:ascii="Arial" w:hAnsi="Arial" w:cs="Arial"/>
                    <w:lang w:val="de-DE"/>
                  </w:rPr>
                  <w:t>, e-</w:t>
                </w:r>
                <w:proofErr w:type="spellStart"/>
                <w:r w:rsidR="00771B0F" w:rsidRPr="00E57819"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 w:rsidR="00771B0F" w:rsidRPr="00E57819">
                  <w:rPr>
                    <w:rFonts w:ascii="Arial" w:hAnsi="Arial" w:cs="Arial"/>
                    <w:lang w:val="de-DE"/>
                  </w:rPr>
                  <w:t>: mjwpu@mazowia.eu</w:t>
                </w:r>
              </w:p>
            </w:txbxContent>
          </v:textbox>
        </v:shape>
      </w:pict>
    </w:r>
    <w:r>
      <w:rPr>
        <w:noProof/>
      </w:rPr>
      <w:pict>
        <v:line id="_x0000_s2051" style="position:absolute;z-index:251658240" from="4.15pt,55.5pt" to="521.55pt,5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554C"/>
    <w:multiLevelType w:val="hybridMultilevel"/>
    <w:tmpl w:val="18421F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515"/>
    <w:rsid w:val="000144B7"/>
    <w:rsid w:val="000826AA"/>
    <w:rsid w:val="00131748"/>
    <w:rsid w:val="001345C2"/>
    <w:rsid w:val="00140423"/>
    <w:rsid w:val="001A648E"/>
    <w:rsid w:val="001B2EFE"/>
    <w:rsid w:val="002416D9"/>
    <w:rsid w:val="00297D75"/>
    <w:rsid w:val="002E5279"/>
    <w:rsid w:val="003B47B5"/>
    <w:rsid w:val="0044254C"/>
    <w:rsid w:val="004B5333"/>
    <w:rsid w:val="004D649A"/>
    <w:rsid w:val="00555AFD"/>
    <w:rsid w:val="00572515"/>
    <w:rsid w:val="005E4B7B"/>
    <w:rsid w:val="00607FEF"/>
    <w:rsid w:val="006E2CF5"/>
    <w:rsid w:val="006F0855"/>
    <w:rsid w:val="00771B0F"/>
    <w:rsid w:val="008E532A"/>
    <w:rsid w:val="008F42B7"/>
    <w:rsid w:val="009012E6"/>
    <w:rsid w:val="009846E3"/>
    <w:rsid w:val="00A557E7"/>
    <w:rsid w:val="00A62310"/>
    <w:rsid w:val="00A845CA"/>
    <w:rsid w:val="00AE38BF"/>
    <w:rsid w:val="00B701E5"/>
    <w:rsid w:val="00B9003C"/>
    <w:rsid w:val="00BB4081"/>
    <w:rsid w:val="00C246E5"/>
    <w:rsid w:val="00C42103"/>
    <w:rsid w:val="00CD0881"/>
    <w:rsid w:val="00D00652"/>
    <w:rsid w:val="00D050A2"/>
    <w:rsid w:val="00DA4A91"/>
    <w:rsid w:val="00DB0176"/>
    <w:rsid w:val="00E74EC5"/>
    <w:rsid w:val="00EA59BC"/>
    <w:rsid w:val="00FD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51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6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5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5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72515"/>
    <w:pPr>
      <w:tabs>
        <w:tab w:val="center" w:pos="4536"/>
        <w:tab w:val="right" w:pos="9072"/>
      </w:tabs>
      <w:jc w:val="center"/>
    </w:pPr>
    <w:rPr>
      <w:b/>
      <w:noProof/>
    </w:rPr>
  </w:style>
  <w:style w:type="character" w:customStyle="1" w:styleId="StopkaZnak">
    <w:name w:val="Stopka Znak"/>
    <w:basedOn w:val="Domylnaczcionkaakapitu"/>
    <w:link w:val="Stopka"/>
    <w:rsid w:val="00572515"/>
    <w:rPr>
      <w:rFonts w:ascii="Times New Roman" w:eastAsia="Times New Roman" w:hAnsi="Times New Roman" w:cs="Times New Roman"/>
      <w:b/>
      <w:noProof/>
      <w:sz w:val="20"/>
      <w:szCs w:val="20"/>
      <w:lang w:eastAsia="pl-PL"/>
    </w:rPr>
  </w:style>
  <w:style w:type="character" w:styleId="Hipercze">
    <w:name w:val="Hyperlink"/>
    <w:basedOn w:val="Domylnaczcionkaakapitu"/>
    <w:rsid w:val="0057251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7251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2515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72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82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6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krawczyk@mazow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CD0DA7.9F3480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kchorzelewska</dc:creator>
  <cp:keywords/>
  <dc:description/>
  <cp:lastModifiedBy>kchorzelewska</cp:lastModifiedBy>
  <cp:revision>24</cp:revision>
  <cp:lastPrinted>2012-04-05T07:11:00Z</cp:lastPrinted>
  <dcterms:created xsi:type="dcterms:W3CDTF">2012-04-04T07:28:00Z</dcterms:created>
  <dcterms:modified xsi:type="dcterms:W3CDTF">2012-04-10T07:41:00Z</dcterms:modified>
</cp:coreProperties>
</file>