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09" w:rsidRPr="00AE2EB1" w:rsidRDefault="002D53D4">
      <w:pPr>
        <w:rPr>
          <w:rFonts w:ascii="Arial" w:hAnsi="Arial" w:cs="Arial"/>
          <w:b/>
          <w:color w:val="0070C0"/>
          <w:sz w:val="24"/>
          <w:szCs w:val="24"/>
        </w:rPr>
      </w:pPr>
      <w:r w:rsidRPr="00AE2EB1">
        <w:rPr>
          <w:rFonts w:ascii="Arial" w:hAnsi="Arial" w:cs="Arial"/>
          <w:b/>
          <w:color w:val="0070C0"/>
          <w:sz w:val="24"/>
          <w:szCs w:val="24"/>
        </w:rPr>
        <w:t>Szacowanie wartości zamówienia – zestaw kalendarzy</w:t>
      </w:r>
      <w:r w:rsidR="00003B09" w:rsidRPr="00AE2EB1">
        <w:rPr>
          <w:rFonts w:ascii="Arial" w:hAnsi="Arial" w:cs="Arial"/>
          <w:b/>
          <w:color w:val="0070C0"/>
          <w:sz w:val="24"/>
          <w:szCs w:val="24"/>
        </w:rPr>
        <w:t xml:space="preserve"> na </w:t>
      </w:r>
      <w:r w:rsidR="00921DBB" w:rsidRPr="00AE2EB1">
        <w:rPr>
          <w:rFonts w:ascii="Arial" w:hAnsi="Arial" w:cs="Arial"/>
          <w:b/>
          <w:color w:val="0070C0"/>
          <w:sz w:val="24"/>
          <w:szCs w:val="24"/>
        </w:rPr>
        <w:t>rok 2016</w:t>
      </w:r>
      <w:r w:rsidRPr="00AE2EB1">
        <w:rPr>
          <w:rFonts w:ascii="Arial" w:hAnsi="Arial" w:cs="Arial"/>
          <w:b/>
          <w:color w:val="0070C0"/>
          <w:sz w:val="24"/>
          <w:szCs w:val="24"/>
        </w:rPr>
        <w:t xml:space="preserve"> (RPO WM)</w:t>
      </w:r>
    </w:p>
    <w:p w:rsidR="00003B09" w:rsidRPr="00EC1D15" w:rsidRDefault="003D0245" w:rsidP="00003B09">
      <w:pPr>
        <w:pStyle w:val="Akapitzlist"/>
        <w:numPr>
          <w:ilvl w:val="0"/>
          <w:numId w:val="1"/>
        </w:numPr>
        <w:rPr>
          <w:rFonts w:ascii="Arial" w:hAnsi="Arial" w:cs="Arial"/>
          <w:color w:val="0070C0"/>
          <w:sz w:val="20"/>
          <w:szCs w:val="20"/>
        </w:rPr>
      </w:pPr>
      <w:r w:rsidRPr="00EC1D15">
        <w:rPr>
          <w:rFonts w:ascii="Arial" w:hAnsi="Arial" w:cs="Arial"/>
          <w:color w:val="0070C0"/>
          <w:sz w:val="20"/>
          <w:szCs w:val="20"/>
        </w:rPr>
        <w:t>Kalendarz książkowy, f</w:t>
      </w:r>
      <w:r w:rsidR="00003B09" w:rsidRPr="00EC1D15">
        <w:rPr>
          <w:rFonts w:ascii="Arial" w:hAnsi="Arial" w:cs="Arial"/>
          <w:color w:val="0070C0"/>
          <w:sz w:val="20"/>
          <w:szCs w:val="20"/>
        </w:rPr>
        <w:t xml:space="preserve">ormat </w:t>
      </w:r>
      <w:r w:rsidR="00582726" w:rsidRPr="00EC1D15">
        <w:rPr>
          <w:rFonts w:ascii="Arial" w:hAnsi="Arial" w:cs="Arial"/>
          <w:color w:val="0070C0"/>
          <w:sz w:val="20"/>
          <w:szCs w:val="20"/>
        </w:rPr>
        <w:t>B5</w:t>
      </w:r>
      <w:r w:rsidR="00003B09"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="00485734" w:rsidRPr="00EC1D15">
        <w:rPr>
          <w:rFonts w:ascii="Arial" w:hAnsi="Arial" w:cs="Arial"/>
          <w:color w:val="0070C0"/>
          <w:sz w:val="20"/>
          <w:szCs w:val="20"/>
        </w:rPr>
        <w:br/>
      </w:r>
      <w:r w:rsidR="00003B09" w:rsidRPr="00EC1D15">
        <w:rPr>
          <w:rFonts w:ascii="Arial" w:hAnsi="Arial" w:cs="Arial"/>
          <w:color w:val="0070C0"/>
          <w:sz w:val="20"/>
          <w:szCs w:val="20"/>
        </w:rPr>
        <w:t xml:space="preserve">ilość: </w:t>
      </w:r>
      <w:r w:rsidR="00E33484" w:rsidRPr="00EC1D15">
        <w:rPr>
          <w:rFonts w:ascii="Arial" w:hAnsi="Arial" w:cs="Arial"/>
          <w:color w:val="0070C0"/>
          <w:sz w:val="20"/>
          <w:szCs w:val="20"/>
        </w:rPr>
        <w:t xml:space="preserve">500 </w:t>
      </w:r>
      <w:r w:rsidR="00E40BDB" w:rsidRPr="00EC1D15">
        <w:rPr>
          <w:rFonts w:ascii="Arial" w:hAnsi="Arial" w:cs="Arial"/>
          <w:color w:val="0070C0"/>
          <w:sz w:val="20"/>
          <w:szCs w:val="20"/>
        </w:rPr>
        <w:t>lub</w:t>
      </w:r>
      <w:r w:rsidR="00B31826"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="00003B09" w:rsidRPr="00EC1D15">
        <w:rPr>
          <w:rFonts w:ascii="Arial" w:hAnsi="Arial" w:cs="Arial"/>
          <w:color w:val="0070C0"/>
          <w:sz w:val="20"/>
          <w:szCs w:val="20"/>
        </w:rPr>
        <w:t>1000 szt.</w:t>
      </w:r>
      <w:r w:rsidR="00EC1D15"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="00EC1D15" w:rsidRPr="00EC1D15">
        <w:rPr>
          <w:rFonts w:ascii="Arial" w:hAnsi="Arial" w:cs="Arial"/>
          <w:color w:val="0070C0"/>
          <w:sz w:val="20"/>
          <w:szCs w:val="20"/>
        </w:rPr>
        <w:br/>
        <w:t>(prosimy o przedstawienie dwóch wariantów cenowych)</w:t>
      </w:r>
    </w:p>
    <w:p w:rsidR="00003B09" w:rsidRPr="00EC1D15" w:rsidRDefault="003D0245" w:rsidP="00003B09">
      <w:pPr>
        <w:pStyle w:val="Akapitzlist"/>
        <w:numPr>
          <w:ilvl w:val="0"/>
          <w:numId w:val="1"/>
        </w:numPr>
        <w:rPr>
          <w:rFonts w:ascii="Arial" w:hAnsi="Arial" w:cs="Arial"/>
          <w:color w:val="0070C0"/>
          <w:sz w:val="20"/>
          <w:szCs w:val="20"/>
        </w:rPr>
      </w:pPr>
      <w:r w:rsidRPr="00EC1D15">
        <w:rPr>
          <w:rFonts w:ascii="Arial" w:hAnsi="Arial" w:cs="Arial"/>
          <w:color w:val="0070C0"/>
          <w:sz w:val="20"/>
          <w:szCs w:val="20"/>
        </w:rPr>
        <w:t xml:space="preserve">Kalendarz </w:t>
      </w:r>
      <w:r w:rsidR="00921DBB" w:rsidRPr="00EC1D15">
        <w:rPr>
          <w:rFonts w:ascii="Arial" w:hAnsi="Arial" w:cs="Arial"/>
          <w:color w:val="0070C0"/>
          <w:sz w:val="20"/>
          <w:szCs w:val="20"/>
        </w:rPr>
        <w:t>kieszonkowy, wymiary</w:t>
      </w:r>
      <w:r w:rsidR="00003B09"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="00582726" w:rsidRPr="00EC1D15">
        <w:rPr>
          <w:rFonts w:ascii="Arial" w:hAnsi="Arial" w:cs="Arial"/>
          <w:color w:val="0070C0"/>
          <w:sz w:val="20"/>
          <w:szCs w:val="20"/>
        </w:rPr>
        <w:t>9,5 x 17 cm</w:t>
      </w:r>
      <w:r w:rsidR="00485734" w:rsidRPr="00EC1D15">
        <w:rPr>
          <w:rFonts w:ascii="Arial" w:hAnsi="Arial" w:cs="Arial"/>
          <w:color w:val="0070C0"/>
          <w:sz w:val="20"/>
          <w:szCs w:val="20"/>
        </w:rPr>
        <w:br/>
      </w:r>
      <w:r w:rsidR="00003B09" w:rsidRPr="00EC1D15">
        <w:rPr>
          <w:rFonts w:ascii="Arial" w:hAnsi="Arial" w:cs="Arial"/>
          <w:color w:val="0070C0"/>
          <w:sz w:val="20"/>
          <w:szCs w:val="20"/>
        </w:rPr>
        <w:t>ilość: 1000 szt.</w:t>
      </w:r>
    </w:p>
    <w:p w:rsidR="00003B09" w:rsidRPr="00EC1D15" w:rsidRDefault="00003B09" w:rsidP="00003B09">
      <w:pPr>
        <w:pStyle w:val="Akapitzlist"/>
        <w:numPr>
          <w:ilvl w:val="0"/>
          <w:numId w:val="1"/>
        </w:numPr>
        <w:rPr>
          <w:rFonts w:ascii="Arial" w:hAnsi="Arial" w:cs="Arial"/>
          <w:color w:val="0070C0"/>
          <w:sz w:val="20"/>
          <w:szCs w:val="20"/>
        </w:rPr>
      </w:pPr>
      <w:r w:rsidRPr="00EC1D15">
        <w:rPr>
          <w:rFonts w:ascii="Arial" w:hAnsi="Arial" w:cs="Arial"/>
          <w:color w:val="0070C0"/>
          <w:sz w:val="20"/>
          <w:szCs w:val="20"/>
        </w:rPr>
        <w:t>P</w:t>
      </w:r>
      <w:r w:rsidR="003D0245" w:rsidRPr="00EC1D15">
        <w:rPr>
          <w:rFonts w:ascii="Arial" w:hAnsi="Arial" w:cs="Arial"/>
          <w:color w:val="0070C0"/>
          <w:sz w:val="20"/>
          <w:szCs w:val="20"/>
        </w:rPr>
        <w:t>o</w:t>
      </w:r>
      <w:r w:rsidRPr="00EC1D15">
        <w:rPr>
          <w:rFonts w:ascii="Arial" w:hAnsi="Arial" w:cs="Arial"/>
          <w:color w:val="0070C0"/>
          <w:sz w:val="20"/>
          <w:szCs w:val="20"/>
        </w:rPr>
        <w:t>d</w:t>
      </w:r>
      <w:r w:rsidR="003D0245" w:rsidRPr="00EC1D15">
        <w:rPr>
          <w:rFonts w:ascii="Arial" w:hAnsi="Arial" w:cs="Arial"/>
          <w:color w:val="0070C0"/>
          <w:sz w:val="20"/>
          <w:szCs w:val="20"/>
        </w:rPr>
        <w:t>kładka</w:t>
      </w:r>
      <w:r w:rsidRPr="00EC1D15">
        <w:rPr>
          <w:rFonts w:ascii="Arial" w:hAnsi="Arial" w:cs="Arial"/>
          <w:color w:val="0070C0"/>
          <w:sz w:val="20"/>
          <w:szCs w:val="20"/>
        </w:rPr>
        <w:t xml:space="preserve"> na biurko z listwą,</w:t>
      </w:r>
      <w:r w:rsidR="003D0245" w:rsidRPr="00EC1D15">
        <w:rPr>
          <w:rFonts w:ascii="Arial" w:hAnsi="Arial" w:cs="Arial"/>
          <w:color w:val="0070C0"/>
          <w:sz w:val="20"/>
          <w:szCs w:val="20"/>
        </w:rPr>
        <w:t xml:space="preserve"> format</w:t>
      </w:r>
      <w:r w:rsidR="00485734" w:rsidRPr="00EC1D15">
        <w:rPr>
          <w:rFonts w:ascii="Arial" w:hAnsi="Arial" w:cs="Arial"/>
          <w:color w:val="0070C0"/>
          <w:sz w:val="20"/>
          <w:szCs w:val="20"/>
        </w:rPr>
        <w:t xml:space="preserve"> A2 lub B3 </w:t>
      </w:r>
      <w:r w:rsidR="00921DBB" w:rsidRPr="00EC1D15">
        <w:rPr>
          <w:rFonts w:ascii="Arial" w:hAnsi="Arial" w:cs="Arial"/>
          <w:color w:val="0070C0"/>
          <w:sz w:val="20"/>
          <w:szCs w:val="20"/>
        </w:rPr>
        <w:t>lub zbliżone wymiary</w:t>
      </w:r>
      <w:r w:rsidR="00485734" w:rsidRPr="00EC1D15">
        <w:rPr>
          <w:rFonts w:ascii="Arial" w:hAnsi="Arial" w:cs="Arial"/>
          <w:color w:val="0070C0"/>
          <w:sz w:val="20"/>
          <w:szCs w:val="20"/>
        </w:rPr>
        <w:br/>
      </w:r>
      <w:r w:rsidRPr="00EC1D15">
        <w:rPr>
          <w:rFonts w:ascii="Arial" w:hAnsi="Arial" w:cs="Arial"/>
          <w:color w:val="0070C0"/>
          <w:sz w:val="20"/>
          <w:szCs w:val="20"/>
        </w:rPr>
        <w:t>ilość: 1000 szt.</w:t>
      </w:r>
    </w:p>
    <w:p w:rsidR="00003B09" w:rsidRPr="00EC1D15" w:rsidRDefault="00003B09" w:rsidP="00003B09">
      <w:pPr>
        <w:pStyle w:val="Akapitzlist"/>
        <w:numPr>
          <w:ilvl w:val="0"/>
          <w:numId w:val="1"/>
        </w:numPr>
        <w:rPr>
          <w:rFonts w:ascii="Arial" w:hAnsi="Arial" w:cs="Arial"/>
          <w:color w:val="0070C0"/>
          <w:sz w:val="20"/>
          <w:szCs w:val="20"/>
        </w:rPr>
      </w:pPr>
      <w:r w:rsidRPr="00EC1D15">
        <w:rPr>
          <w:rFonts w:ascii="Arial" w:hAnsi="Arial" w:cs="Arial"/>
          <w:color w:val="0070C0"/>
          <w:sz w:val="20"/>
          <w:szCs w:val="20"/>
        </w:rPr>
        <w:t>Terminarz ścienny</w:t>
      </w:r>
      <w:r w:rsidR="00485734" w:rsidRPr="00EC1D15">
        <w:rPr>
          <w:rFonts w:ascii="Arial" w:hAnsi="Arial" w:cs="Arial"/>
          <w:color w:val="0070C0"/>
          <w:sz w:val="20"/>
          <w:szCs w:val="20"/>
        </w:rPr>
        <w:t xml:space="preserve">, format A0 </w:t>
      </w:r>
      <w:r w:rsidR="00921DBB" w:rsidRPr="00EC1D15">
        <w:rPr>
          <w:rFonts w:ascii="Arial" w:hAnsi="Arial" w:cs="Arial"/>
          <w:color w:val="0070C0"/>
          <w:sz w:val="20"/>
          <w:szCs w:val="20"/>
        </w:rPr>
        <w:t>lub zbliżone wymiary</w:t>
      </w:r>
      <w:r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="00485734" w:rsidRPr="00EC1D15">
        <w:rPr>
          <w:rFonts w:ascii="Arial" w:hAnsi="Arial" w:cs="Arial"/>
          <w:color w:val="0070C0"/>
          <w:sz w:val="20"/>
          <w:szCs w:val="20"/>
        </w:rPr>
        <w:br/>
      </w:r>
      <w:r w:rsidRPr="00EC1D15">
        <w:rPr>
          <w:rFonts w:ascii="Arial" w:hAnsi="Arial" w:cs="Arial"/>
          <w:color w:val="0070C0"/>
          <w:sz w:val="20"/>
          <w:szCs w:val="20"/>
        </w:rPr>
        <w:t xml:space="preserve">ilość: </w:t>
      </w:r>
      <w:r w:rsidR="00E33484" w:rsidRPr="00EC1D15">
        <w:rPr>
          <w:rFonts w:ascii="Arial" w:hAnsi="Arial" w:cs="Arial"/>
          <w:color w:val="0070C0"/>
          <w:sz w:val="20"/>
          <w:szCs w:val="20"/>
        </w:rPr>
        <w:t xml:space="preserve">250 </w:t>
      </w:r>
      <w:r w:rsidR="00B31826" w:rsidRPr="00EC1D15">
        <w:rPr>
          <w:rFonts w:ascii="Arial" w:hAnsi="Arial" w:cs="Arial"/>
          <w:color w:val="0070C0"/>
          <w:sz w:val="20"/>
          <w:szCs w:val="20"/>
        </w:rPr>
        <w:t>lub</w:t>
      </w:r>
      <w:r w:rsidR="00582726"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Pr="00EC1D15">
        <w:rPr>
          <w:rFonts w:ascii="Arial" w:hAnsi="Arial" w:cs="Arial"/>
          <w:color w:val="0070C0"/>
          <w:sz w:val="20"/>
          <w:szCs w:val="20"/>
        </w:rPr>
        <w:t>500 szt.</w:t>
      </w:r>
      <w:r w:rsidR="00EC1D15" w:rsidRPr="00EC1D15">
        <w:rPr>
          <w:rFonts w:ascii="Arial" w:hAnsi="Arial" w:cs="Arial"/>
          <w:color w:val="0070C0"/>
          <w:sz w:val="20"/>
          <w:szCs w:val="20"/>
        </w:rPr>
        <w:br/>
        <w:t>(prosimy o przedstawienie dwóch wariantów cenowych)</w:t>
      </w:r>
    </w:p>
    <w:p w:rsidR="00EC1D15" w:rsidRPr="00EC1D15" w:rsidRDefault="007E065A" w:rsidP="00EC1D15">
      <w:pPr>
        <w:pStyle w:val="Akapitzlist"/>
        <w:numPr>
          <w:ilvl w:val="0"/>
          <w:numId w:val="1"/>
        </w:numPr>
        <w:rPr>
          <w:rFonts w:ascii="Arial" w:hAnsi="Arial" w:cs="Arial"/>
          <w:color w:val="0070C0"/>
          <w:sz w:val="20"/>
          <w:szCs w:val="20"/>
        </w:rPr>
      </w:pPr>
      <w:r w:rsidRPr="00EC1D15">
        <w:rPr>
          <w:rFonts w:ascii="Arial" w:hAnsi="Arial" w:cs="Arial"/>
          <w:color w:val="0070C0"/>
          <w:sz w:val="20"/>
          <w:szCs w:val="20"/>
        </w:rPr>
        <w:t xml:space="preserve">Kalendarz ścienny </w:t>
      </w:r>
      <w:r w:rsidR="00E33484" w:rsidRPr="00EC1D15">
        <w:rPr>
          <w:rFonts w:ascii="Arial" w:hAnsi="Arial" w:cs="Arial"/>
          <w:color w:val="0070C0"/>
          <w:sz w:val="20"/>
          <w:szCs w:val="20"/>
        </w:rPr>
        <w:t>trójdzielny</w:t>
      </w:r>
      <w:r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Pr="00EC1D15">
        <w:rPr>
          <w:rFonts w:ascii="Arial" w:hAnsi="Arial" w:cs="Arial"/>
          <w:color w:val="0070C0"/>
          <w:sz w:val="20"/>
          <w:szCs w:val="20"/>
        </w:rPr>
        <w:br/>
        <w:t>ilość:</w:t>
      </w:r>
      <w:r w:rsidR="00E33484" w:rsidRPr="00EC1D15">
        <w:rPr>
          <w:rFonts w:ascii="Arial" w:hAnsi="Arial" w:cs="Arial"/>
          <w:color w:val="0070C0"/>
          <w:sz w:val="20"/>
          <w:szCs w:val="20"/>
        </w:rPr>
        <w:t xml:space="preserve"> 500 </w:t>
      </w:r>
      <w:r w:rsidRPr="00EC1D15">
        <w:rPr>
          <w:rFonts w:ascii="Arial" w:hAnsi="Arial" w:cs="Arial"/>
          <w:color w:val="0070C0"/>
          <w:sz w:val="20"/>
          <w:szCs w:val="20"/>
        </w:rPr>
        <w:t>lub 1000 szt.</w:t>
      </w:r>
      <w:r w:rsidR="00BB666E" w:rsidRPr="00EC1D15">
        <w:rPr>
          <w:rFonts w:ascii="Arial" w:hAnsi="Arial" w:cs="Arial"/>
          <w:color w:val="0070C0"/>
          <w:sz w:val="20"/>
          <w:szCs w:val="20"/>
        </w:rPr>
        <w:t xml:space="preserve"> </w:t>
      </w:r>
      <w:r w:rsidR="00EC1D15" w:rsidRPr="00EC1D15">
        <w:rPr>
          <w:rFonts w:ascii="Arial" w:hAnsi="Arial" w:cs="Arial"/>
          <w:color w:val="0070C0"/>
          <w:sz w:val="20"/>
          <w:szCs w:val="20"/>
        </w:rPr>
        <w:br/>
        <w:t>(prosimy o przedstawienie dwóch wariantów cenowych)</w:t>
      </w:r>
    </w:p>
    <w:p w:rsidR="00EC1D15" w:rsidRPr="00EC1D15" w:rsidRDefault="00EC1D15" w:rsidP="00EC1D15">
      <w:pPr>
        <w:pStyle w:val="Akapitzlist"/>
        <w:rPr>
          <w:rFonts w:ascii="Arial" w:hAnsi="Arial" w:cs="Arial"/>
          <w:color w:val="0070C0"/>
          <w:sz w:val="24"/>
          <w:szCs w:val="24"/>
        </w:rPr>
      </w:pPr>
    </w:p>
    <w:p w:rsidR="00003B09" w:rsidRPr="00BB666E" w:rsidRDefault="00003B09" w:rsidP="007435D1">
      <w:pPr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</w:rPr>
        <w:t>Wszystkie kalendarze będą zawierały ten sam motyw graficzny</w:t>
      </w:r>
      <w:r w:rsidR="00054C2B" w:rsidRPr="00BB666E">
        <w:rPr>
          <w:rFonts w:ascii="Arial" w:hAnsi="Arial" w:cs="Arial"/>
          <w:sz w:val="20"/>
          <w:szCs w:val="20"/>
        </w:rPr>
        <w:t xml:space="preserve"> nawiązujący do RPO WM</w:t>
      </w:r>
      <w:r w:rsidRPr="00BB666E">
        <w:rPr>
          <w:rFonts w:ascii="Arial" w:hAnsi="Arial" w:cs="Arial"/>
          <w:sz w:val="20"/>
          <w:szCs w:val="20"/>
        </w:rPr>
        <w:t xml:space="preserve">, wykonany zgodnie z wytycznymi Zamawiającego, wybrany po przedstawieniu przez Wykonawcę min. 3 projektów. </w:t>
      </w:r>
    </w:p>
    <w:p w:rsidR="00D453D9" w:rsidRPr="002D53D4" w:rsidRDefault="00D453D9" w:rsidP="007435D1">
      <w:pPr>
        <w:rPr>
          <w:rFonts w:ascii="Arial" w:hAnsi="Arial" w:cs="Arial"/>
          <w:sz w:val="20"/>
          <w:szCs w:val="20"/>
        </w:rPr>
      </w:pPr>
      <w:r w:rsidRPr="002D53D4">
        <w:rPr>
          <w:rFonts w:ascii="Arial" w:hAnsi="Arial" w:cs="Arial"/>
          <w:sz w:val="20"/>
          <w:szCs w:val="20"/>
        </w:rPr>
        <w:t xml:space="preserve">Dopuszczalne są </w:t>
      </w:r>
      <w:r w:rsidR="00B05304" w:rsidRPr="002D53D4">
        <w:rPr>
          <w:rFonts w:ascii="Arial" w:hAnsi="Arial" w:cs="Arial"/>
          <w:sz w:val="20"/>
          <w:szCs w:val="20"/>
        </w:rPr>
        <w:t>zmiany w poniższych wymagania</w:t>
      </w:r>
      <w:r w:rsidR="002522E8" w:rsidRPr="002D53D4">
        <w:rPr>
          <w:rFonts w:ascii="Arial" w:hAnsi="Arial" w:cs="Arial"/>
          <w:sz w:val="20"/>
          <w:szCs w:val="20"/>
        </w:rPr>
        <w:t>ch</w:t>
      </w:r>
      <w:r w:rsidRPr="002D53D4">
        <w:rPr>
          <w:rFonts w:ascii="Arial" w:hAnsi="Arial" w:cs="Arial"/>
          <w:sz w:val="20"/>
          <w:szCs w:val="20"/>
        </w:rPr>
        <w:t xml:space="preserve"> w zale</w:t>
      </w:r>
      <w:r w:rsidR="002522E8" w:rsidRPr="002D53D4">
        <w:rPr>
          <w:rFonts w:ascii="Arial" w:hAnsi="Arial" w:cs="Arial"/>
          <w:sz w:val="20"/>
          <w:szCs w:val="20"/>
        </w:rPr>
        <w:t xml:space="preserve">żności od przyjętych standardów - </w:t>
      </w:r>
      <w:r w:rsidRPr="002D53D4">
        <w:rPr>
          <w:rFonts w:ascii="Arial" w:hAnsi="Arial" w:cs="Arial"/>
          <w:sz w:val="20"/>
          <w:szCs w:val="20"/>
        </w:rPr>
        <w:t xml:space="preserve"> do uzgodnienia z Zamawiającym. </w:t>
      </w:r>
    </w:p>
    <w:p w:rsidR="00EE0AD2" w:rsidRPr="00BB666E" w:rsidRDefault="00EE0AD2" w:rsidP="00184FC1">
      <w:pPr>
        <w:jc w:val="both"/>
        <w:rPr>
          <w:rFonts w:ascii="Arial" w:hAnsi="Arial" w:cs="Arial"/>
          <w:sz w:val="20"/>
          <w:szCs w:val="20"/>
        </w:rPr>
      </w:pPr>
    </w:p>
    <w:p w:rsidR="007435D1" w:rsidRPr="00AE2EB1" w:rsidRDefault="00003B09" w:rsidP="0072448B">
      <w:pPr>
        <w:rPr>
          <w:rFonts w:ascii="Arial" w:hAnsi="Arial" w:cs="Arial"/>
          <w:b/>
          <w:color w:val="0070C0"/>
          <w:sz w:val="20"/>
          <w:szCs w:val="20"/>
        </w:rPr>
      </w:pPr>
      <w:r w:rsidRPr="00AE2EB1">
        <w:rPr>
          <w:rFonts w:ascii="Arial" w:hAnsi="Arial" w:cs="Arial"/>
          <w:b/>
          <w:color w:val="0070C0"/>
          <w:sz w:val="20"/>
          <w:szCs w:val="20"/>
        </w:rPr>
        <w:t>Ad. 1) Kalendarz</w:t>
      </w:r>
      <w:r w:rsidR="00921DBB" w:rsidRPr="00AE2EB1">
        <w:rPr>
          <w:rFonts w:ascii="Arial" w:hAnsi="Arial" w:cs="Arial"/>
          <w:b/>
          <w:color w:val="0070C0"/>
          <w:sz w:val="20"/>
          <w:szCs w:val="20"/>
        </w:rPr>
        <w:t xml:space="preserve"> książkowy</w:t>
      </w:r>
      <w:r w:rsidRPr="00AE2EB1">
        <w:rPr>
          <w:rFonts w:ascii="Arial" w:hAnsi="Arial" w:cs="Arial"/>
          <w:b/>
          <w:color w:val="0070C0"/>
          <w:sz w:val="20"/>
          <w:szCs w:val="20"/>
        </w:rPr>
        <w:t xml:space="preserve"> w formacie</w:t>
      </w:r>
      <w:r w:rsidR="00582726" w:rsidRPr="00AE2EB1">
        <w:rPr>
          <w:rFonts w:ascii="Arial" w:hAnsi="Arial" w:cs="Arial"/>
          <w:b/>
          <w:color w:val="0070C0"/>
          <w:sz w:val="20"/>
          <w:szCs w:val="20"/>
        </w:rPr>
        <w:t xml:space="preserve"> B5</w:t>
      </w:r>
      <w:r w:rsidR="006B3EBB" w:rsidRPr="00AE2EB1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7435D1" w:rsidRPr="00BB666E" w:rsidRDefault="007435D1" w:rsidP="00922ED7">
      <w:pPr>
        <w:ind w:left="360"/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Okładka</w:t>
      </w:r>
      <w:r w:rsidRPr="00BB666E">
        <w:rPr>
          <w:rFonts w:ascii="Arial" w:hAnsi="Arial" w:cs="Arial"/>
          <w:sz w:val="20"/>
          <w:szCs w:val="20"/>
        </w:rPr>
        <w:t xml:space="preserve"> </w:t>
      </w:r>
      <w:r w:rsidR="00922ED7" w:rsidRPr="00BB666E">
        <w:rPr>
          <w:rFonts w:ascii="Arial" w:hAnsi="Arial" w:cs="Arial"/>
          <w:sz w:val="20"/>
          <w:szCs w:val="20"/>
        </w:rPr>
        <w:t>–</w:t>
      </w:r>
      <w:r w:rsidR="00485734" w:rsidRPr="00BB666E">
        <w:rPr>
          <w:rFonts w:ascii="Arial" w:hAnsi="Arial" w:cs="Arial"/>
          <w:sz w:val="20"/>
          <w:szCs w:val="20"/>
        </w:rPr>
        <w:t xml:space="preserve"> </w:t>
      </w:r>
      <w:r w:rsidRPr="00BB666E">
        <w:rPr>
          <w:rFonts w:ascii="Arial" w:hAnsi="Arial" w:cs="Arial"/>
          <w:sz w:val="20"/>
          <w:szCs w:val="20"/>
        </w:rPr>
        <w:t>indywidualna, drukowana na</w:t>
      </w:r>
      <w:r w:rsidR="00922ED7" w:rsidRPr="00BB666E">
        <w:rPr>
          <w:rFonts w:ascii="Arial" w:hAnsi="Arial" w:cs="Arial"/>
          <w:sz w:val="20"/>
          <w:szCs w:val="20"/>
        </w:rPr>
        <w:t xml:space="preserve"> </w:t>
      </w:r>
      <w:r w:rsidRPr="00BB666E">
        <w:rPr>
          <w:rFonts w:ascii="Arial" w:hAnsi="Arial" w:cs="Arial"/>
          <w:sz w:val="20"/>
          <w:szCs w:val="20"/>
        </w:rPr>
        <w:t>materiale o strukturze tkaniny</w:t>
      </w:r>
      <w:r w:rsidR="006B3EBB" w:rsidRPr="00BB666E">
        <w:rPr>
          <w:rFonts w:ascii="Arial" w:hAnsi="Arial" w:cs="Arial"/>
          <w:sz w:val="20"/>
          <w:szCs w:val="20"/>
        </w:rPr>
        <w:t xml:space="preserve"> lub</w:t>
      </w:r>
      <w:r w:rsidR="00922ED7" w:rsidRPr="00BB666E">
        <w:rPr>
          <w:rFonts w:ascii="Arial" w:hAnsi="Arial" w:cs="Arial"/>
          <w:sz w:val="20"/>
          <w:szCs w:val="20"/>
        </w:rPr>
        <w:t xml:space="preserve"> </w:t>
      </w:r>
      <w:r w:rsidR="006B3EBB" w:rsidRPr="00BB666E">
        <w:rPr>
          <w:rFonts w:ascii="Arial" w:hAnsi="Arial" w:cs="Arial"/>
          <w:sz w:val="20"/>
          <w:szCs w:val="20"/>
        </w:rPr>
        <w:t>na</w:t>
      </w:r>
      <w:r w:rsidRPr="00BB666E">
        <w:rPr>
          <w:rFonts w:ascii="Arial" w:hAnsi="Arial" w:cs="Arial"/>
          <w:sz w:val="20"/>
          <w:szCs w:val="20"/>
        </w:rPr>
        <w:t xml:space="preserve"> folii typu </w:t>
      </w:r>
      <w:r w:rsidRPr="00BB666E">
        <w:rPr>
          <w:rFonts w:ascii="Arial" w:hAnsi="Arial" w:cs="Arial"/>
          <w:i/>
          <w:sz w:val="20"/>
          <w:szCs w:val="20"/>
        </w:rPr>
        <w:t xml:space="preserve">soft </w:t>
      </w:r>
      <w:proofErr w:type="spellStart"/>
      <w:r w:rsidRPr="00BB666E">
        <w:rPr>
          <w:rFonts w:ascii="Arial" w:hAnsi="Arial" w:cs="Arial"/>
          <w:i/>
          <w:sz w:val="20"/>
          <w:szCs w:val="20"/>
        </w:rPr>
        <w:t>touch</w:t>
      </w:r>
      <w:proofErr w:type="spellEnd"/>
      <w:r w:rsidR="006B3EBB" w:rsidRPr="00BB666E">
        <w:rPr>
          <w:rFonts w:ascii="Arial" w:hAnsi="Arial" w:cs="Arial"/>
          <w:sz w:val="20"/>
          <w:szCs w:val="20"/>
        </w:rPr>
        <w:t xml:space="preserve"> (matowa, miękka, pochłaniająca refleksy światła)</w:t>
      </w:r>
      <w:r w:rsidRPr="00BB666E">
        <w:rPr>
          <w:rFonts w:ascii="Arial" w:hAnsi="Arial" w:cs="Arial"/>
          <w:sz w:val="20"/>
          <w:szCs w:val="20"/>
        </w:rPr>
        <w:t xml:space="preserve">. </w:t>
      </w:r>
    </w:p>
    <w:p w:rsidR="004C5ED0" w:rsidRPr="00BB666E" w:rsidRDefault="006B3EBB" w:rsidP="007435D1">
      <w:pPr>
        <w:ind w:left="360"/>
        <w:rPr>
          <w:rFonts w:ascii="Arial" w:hAnsi="Arial" w:cs="Arial"/>
          <w:b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Wklejki</w:t>
      </w:r>
      <w:r w:rsidR="004C5ED0" w:rsidRPr="00BB666E">
        <w:rPr>
          <w:rFonts w:ascii="Arial" w:hAnsi="Arial" w:cs="Arial"/>
          <w:b/>
          <w:sz w:val="20"/>
          <w:szCs w:val="20"/>
        </w:rPr>
        <w:t xml:space="preserve">: </w:t>
      </w:r>
    </w:p>
    <w:p w:rsidR="006B3EBB" w:rsidRPr="00BB666E" w:rsidRDefault="004C5ED0" w:rsidP="007435D1">
      <w:pPr>
        <w:ind w:left="360"/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</w:rPr>
        <w:t xml:space="preserve">- </w:t>
      </w:r>
      <w:r w:rsidR="006B3EBB" w:rsidRPr="00BB666E">
        <w:rPr>
          <w:rFonts w:ascii="Arial" w:hAnsi="Arial" w:cs="Arial"/>
          <w:sz w:val="20"/>
          <w:szCs w:val="20"/>
        </w:rPr>
        <w:t xml:space="preserve">5 </w:t>
      </w:r>
      <w:r w:rsidR="00582726" w:rsidRPr="00BB666E">
        <w:rPr>
          <w:rFonts w:ascii="Arial" w:hAnsi="Arial" w:cs="Arial"/>
          <w:sz w:val="20"/>
          <w:szCs w:val="20"/>
        </w:rPr>
        <w:t xml:space="preserve">wklejek </w:t>
      </w:r>
      <w:r w:rsidR="006B3EBB" w:rsidRPr="00BB666E">
        <w:rPr>
          <w:rFonts w:ascii="Arial" w:hAnsi="Arial" w:cs="Arial"/>
          <w:sz w:val="20"/>
          <w:szCs w:val="20"/>
        </w:rPr>
        <w:t>dwustronicowych, d</w:t>
      </w:r>
      <w:r w:rsidR="003B56AE" w:rsidRPr="00BB666E">
        <w:rPr>
          <w:rFonts w:ascii="Arial" w:hAnsi="Arial" w:cs="Arial"/>
          <w:sz w:val="20"/>
          <w:szCs w:val="20"/>
        </w:rPr>
        <w:t>rukowanych na papierze kredow</w:t>
      </w:r>
      <w:r w:rsidR="006B3EBB" w:rsidRPr="00BB666E">
        <w:rPr>
          <w:rFonts w:ascii="Arial" w:hAnsi="Arial" w:cs="Arial"/>
          <w:sz w:val="20"/>
          <w:szCs w:val="20"/>
        </w:rPr>
        <w:t>ym w pełnym kolorze</w:t>
      </w:r>
      <w:r w:rsidR="00582726" w:rsidRPr="00BB666E">
        <w:rPr>
          <w:rFonts w:ascii="Arial" w:hAnsi="Arial" w:cs="Arial"/>
          <w:sz w:val="20"/>
          <w:szCs w:val="20"/>
        </w:rPr>
        <w:t xml:space="preserve">, treść uzgodniona </w:t>
      </w:r>
      <w:r w:rsidR="00E40BDB" w:rsidRPr="00BB666E">
        <w:rPr>
          <w:rFonts w:ascii="Arial" w:eastAsia="Times New Roman" w:hAnsi="Arial" w:cs="Arial"/>
          <w:sz w:val="20"/>
          <w:szCs w:val="20"/>
        </w:rPr>
        <w:t>w uzgodnieniu i do akceptacji Zamawiającego</w:t>
      </w:r>
      <w:r w:rsidR="00E40BDB" w:rsidRPr="00BB666E">
        <w:rPr>
          <w:rFonts w:ascii="Arial" w:hAnsi="Arial" w:cs="Arial"/>
          <w:sz w:val="20"/>
          <w:szCs w:val="20"/>
        </w:rPr>
        <w:t>;</w:t>
      </w:r>
    </w:p>
    <w:p w:rsidR="004C5ED0" w:rsidRPr="00BB666E" w:rsidRDefault="004C5ED0" w:rsidP="004C5ED0">
      <w:pPr>
        <w:ind w:left="360"/>
        <w:rPr>
          <w:rFonts w:ascii="Arial" w:eastAsia="Times New Roman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</w:rPr>
        <w:t>- na papierze</w:t>
      </w:r>
      <w:r w:rsidR="0077470F" w:rsidRPr="00BB666E">
        <w:rPr>
          <w:rFonts w:ascii="Arial" w:hAnsi="Arial" w:cs="Arial"/>
          <w:sz w:val="20"/>
          <w:szCs w:val="20"/>
        </w:rPr>
        <w:t xml:space="preserve"> zwykłym</w:t>
      </w:r>
      <w:r w:rsidRPr="00BB666E">
        <w:rPr>
          <w:rFonts w:ascii="Arial" w:hAnsi="Arial" w:cs="Arial"/>
          <w:sz w:val="20"/>
          <w:szCs w:val="20"/>
        </w:rPr>
        <w:t xml:space="preserve"> 70-80 g/m: </w:t>
      </w:r>
      <w:r w:rsidRPr="00BB666E">
        <w:rPr>
          <w:rFonts w:ascii="Arial" w:eastAsia="Times New Roman" w:hAnsi="Arial" w:cs="Arial"/>
          <w:sz w:val="20"/>
          <w:szCs w:val="20"/>
        </w:rPr>
        <w:t>mapa Europy, mapa Polski</w:t>
      </w:r>
      <w:r w:rsidR="0077470F" w:rsidRPr="00BB666E">
        <w:rPr>
          <w:rFonts w:ascii="Arial" w:eastAsia="Times New Roman" w:hAnsi="Arial" w:cs="Arial"/>
          <w:sz w:val="20"/>
          <w:szCs w:val="20"/>
        </w:rPr>
        <w:t xml:space="preserve"> – druk w pełnym kolorze;</w:t>
      </w:r>
      <w:r w:rsidRPr="00BB666E">
        <w:rPr>
          <w:rFonts w:ascii="Arial" w:eastAsia="Times New Roman" w:hAnsi="Arial" w:cs="Arial"/>
          <w:sz w:val="20"/>
          <w:szCs w:val="20"/>
        </w:rPr>
        <w:t xml:space="preserve"> plan roczny 2015, 2016, 2017, plan urlopowy, jednostki miar, odległości między miastami, kalendarz stuletni, strefy czasowe, plan miesięczny na rok 2017</w:t>
      </w:r>
      <w:r w:rsidR="0077470F" w:rsidRPr="00BB666E">
        <w:rPr>
          <w:rFonts w:ascii="Arial" w:eastAsia="Times New Roman" w:hAnsi="Arial" w:cs="Arial"/>
          <w:sz w:val="20"/>
          <w:szCs w:val="20"/>
        </w:rPr>
        <w:t xml:space="preserve"> – druk dwukolorowy</w:t>
      </w:r>
      <w:r w:rsidRPr="00BB666E">
        <w:rPr>
          <w:rFonts w:ascii="Arial" w:eastAsia="Times New Roman" w:hAnsi="Arial" w:cs="Arial"/>
          <w:sz w:val="20"/>
          <w:szCs w:val="20"/>
        </w:rPr>
        <w:t xml:space="preserve">; informacje o Państwach Członkowskich UE, Przedstawicielstwa Polski w krajach UE, informacje o Instytucjach Unijnych – </w:t>
      </w:r>
      <w:r w:rsidR="0077470F" w:rsidRPr="00BB666E">
        <w:rPr>
          <w:rFonts w:ascii="Arial" w:eastAsia="Times New Roman" w:hAnsi="Arial" w:cs="Arial"/>
          <w:sz w:val="20"/>
          <w:szCs w:val="20"/>
        </w:rPr>
        <w:t xml:space="preserve">druk dwukolorowy, treść </w:t>
      </w:r>
      <w:r w:rsidRPr="00BB666E">
        <w:rPr>
          <w:rFonts w:ascii="Arial" w:eastAsia="Times New Roman" w:hAnsi="Arial" w:cs="Arial"/>
          <w:sz w:val="20"/>
          <w:szCs w:val="20"/>
        </w:rPr>
        <w:t>w uzgodnieniu i do akceptacji Zamawiającego.</w:t>
      </w:r>
    </w:p>
    <w:p w:rsidR="004C5ED0" w:rsidRPr="00BB666E" w:rsidRDefault="00582726" w:rsidP="007435D1">
      <w:pPr>
        <w:ind w:left="360"/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Wyklejki</w:t>
      </w:r>
      <w:r w:rsidR="00301951" w:rsidRPr="00BB666E">
        <w:rPr>
          <w:rFonts w:ascii="Arial" w:hAnsi="Arial" w:cs="Arial"/>
          <w:sz w:val="20"/>
          <w:szCs w:val="20"/>
        </w:rPr>
        <w:t xml:space="preserve"> na okładkach wewnętrznych</w:t>
      </w:r>
      <w:r w:rsidR="007435D1" w:rsidRPr="00BB666E">
        <w:rPr>
          <w:rFonts w:ascii="Arial" w:hAnsi="Arial" w:cs="Arial"/>
          <w:sz w:val="20"/>
          <w:szCs w:val="20"/>
        </w:rPr>
        <w:t xml:space="preserve"> – indywidualne,</w:t>
      </w:r>
      <w:r w:rsidRPr="00BB666E">
        <w:rPr>
          <w:rFonts w:ascii="Arial" w:hAnsi="Arial" w:cs="Arial"/>
          <w:sz w:val="20"/>
          <w:szCs w:val="20"/>
        </w:rPr>
        <w:t xml:space="preserve"> </w:t>
      </w:r>
      <w:r w:rsidR="0077470F" w:rsidRPr="00BB666E">
        <w:rPr>
          <w:rFonts w:ascii="Arial" w:hAnsi="Arial" w:cs="Arial"/>
          <w:sz w:val="20"/>
          <w:szCs w:val="20"/>
        </w:rPr>
        <w:t xml:space="preserve">druk w pełnym kolorze, </w:t>
      </w:r>
      <w:r w:rsidRPr="00BB666E">
        <w:rPr>
          <w:rFonts w:ascii="Arial" w:hAnsi="Arial" w:cs="Arial"/>
          <w:sz w:val="20"/>
          <w:szCs w:val="20"/>
        </w:rPr>
        <w:t xml:space="preserve">treść </w:t>
      </w:r>
      <w:r w:rsidR="0077470F" w:rsidRPr="00BB666E">
        <w:rPr>
          <w:rFonts w:ascii="Arial" w:eastAsia="Times New Roman" w:hAnsi="Arial" w:cs="Arial"/>
          <w:sz w:val="20"/>
          <w:szCs w:val="20"/>
        </w:rPr>
        <w:t>w uzgodnieniu i do akceptacji Zamawiającego</w:t>
      </w:r>
      <w:r w:rsidR="00301951" w:rsidRPr="00BB666E">
        <w:rPr>
          <w:rFonts w:ascii="Arial" w:hAnsi="Arial" w:cs="Arial"/>
          <w:sz w:val="20"/>
          <w:szCs w:val="20"/>
        </w:rPr>
        <w:t>.</w:t>
      </w:r>
    </w:p>
    <w:p w:rsidR="004C5ED0" w:rsidRPr="00BB666E" w:rsidRDefault="004C5ED0" w:rsidP="007435D1">
      <w:pPr>
        <w:ind w:left="360"/>
        <w:rPr>
          <w:rFonts w:ascii="Arial" w:eastAsia="Times New Roman" w:hAnsi="Arial" w:cs="Arial"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Układ stron</w:t>
      </w:r>
      <w:r w:rsidRPr="00BB666E">
        <w:rPr>
          <w:rFonts w:ascii="Arial" w:hAnsi="Arial" w:cs="Arial"/>
          <w:sz w:val="20"/>
          <w:szCs w:val="20"/>
        </w:rPr>
        <w:t xml:space="preserve"> </w:t>
      </w:r>
      <w:r w:rsidR="006A56D0" w:rsidRPr="00BB666E">
        <w:rPr>
          <w:rFonts w:ascii="Arial" w:hAnsi="Arial" w:cs="Arial"/>
          <w:sz w:val="20"/>
          <w:szCs w:val="20"/>
        </w:rPr>
        <w:t>–</w:t>
      </w:r>
      <w:r w:rsidRPr="00BB666E">
        <w:rPr>
          <w:rFonts w:ascii="Arial" w:hAnsi="Arial" w:cs="Arial"/>
          <w:sz w:val="20"/>
          <w:szCs w:val="20"/>
        </w:rPr>
        <w:t xml:space="preserve"> </w:t>
      </w:r>
      <w:r w:rsidRPr="00BB666E">
        <w:rPr>
          <w:rFonts w:ascii="Arial" w:eastAsia="Times New Roman" w:hAnsi="Arial" w:cs="Arial"/>
          <w:sz w:val="20"/>
          <w:szCs w:val="20"/>
        </w:rPr>
        <w:t xml:space="preserve">1 dzień na 1 stronie, sobota i niedziela na 1 stronie, przed każdym miesiącem terminarz miesięczny, dodatkowo </w:t>
      </w:r>
      <w:r w:rsidR="0077470F" w:rsidRPr="00BB666E">
        <w:rPr>
          <w:rFonts w:ascii="Arial" w:eastAsia="Times New Roman" w:hAnsi="Arial" w:cs="Arial"/>
          <w:sz w:val="20"/>
          <w:szCs w:val="20"/>
        </w:rPr>
        <w:t xml:space="preserve">na końcu </w:t>
      </w:r>
      <w:r w:rsidRPr="00BB666E">
        <w:rPr>
          <w:rFonts w:ascii="Arial" w:eastAsia="Times New Roman" w:hAnsi="Arial" w:cs="Arial"/>
          <w:sz w:val="20"/>
          <w:szCs w:val="20"/>
        </w:rPr>
        <w:t xml:space="preserve">20-30 stron notesu. Papier 70-80 g/m, druk dwukolorowy. </w:t>
      </w:r>
    </w:p>
    <w:p w:rsidR="0077470F" w:rsidRPr="00BB666E" w:rsidRDefault="004C5ED0" w:rsidP="0077470F">
      <w:pPr>
        <w:ind w:left="360"/>
        <w:rPr>
          <w:rFonts w:ascii="Arial" w:eastAsia="Times New Roman" w:hAnsi="Arial" w:cs="Arial"/>
          <w:sz w:val="20"/>
          <w:szCs w:val="20"/>
        </w:rPr>
      </w:pPr>
      <w:r w:rsidRPr="00BB666E">
        <w:rPr>
          <w:rFonts w:ascii="Arial" w:eastAsia="Times New Roman" w:hAnsi="Arial" w:cs="Arial"/>
          <w:b/>
          <w:sz w:val="20"/>
          <w:szCs w:val="20"/>
        </w:rPr>
        <w:t>Kalendarium</w:t>
      </w:r>
      <w:r w:rsidRPr="00BB666E">
        <w:rPr>
          <w:rFonts w:ascii="Arial" w:eastAsia="Times New Roman" w:hAnsi="Arial" w:cs="Arial"/>
          <w:sz w:val="20"/>
          <w:szCs w:val="20"/>
        </w:rPr>
        <w:t xml:space="preserve"> </w:t>
      </w:r>
      <w:r w:rsidR="00922ED7" w:rsidRPr="00BB666E">
        <w:rPr>
          <w:rFonts w:ascii="Arial" w:eastAsia="Times New Roman" w:hAnsi="Arial" w:cs="Arial"/>
          <w:sz w:val="20"/>
          <w:szCs w:val="20"/>
        </w:rPr>
        <w:t xml:space="preserve">– </w:t>
      </w:r>
      <w:r w:rsidRPr="00BB666E">
        <w:rPr>
          <w:rFonts w:ascii="Arial" w:eastAsia="Times New Roman" w:hAnsi="Arial" w:cs="Arial"/>
          <w:sz w:val="20"/>
          <w:szCs w:val="20"/>
        </w:rPr>
        <w:t>5-języczne: PL, GB, D, RUS, FR, imieniny i święta, fazy księżyca, wschody i zachody słońca, na dole kalendarium plan całego roku.</w:t>
      </w:r>
    </w:p>
    <w:p w:rsidR="0077470F" w:rsidRPr="00BB666E" w:rsidRDefault="0077470F" w:rsidP="00EC1D15">
      <w:pPr>
        <w:ind w:left="360"/>
        <w:rPr>
          <w:rFonts w:ascii="Arial" w:eastAsia="Times New Roman" w:hAnsi="Arial" w:cs="Arial"/>
          <w:sz w:val="20"/>
          <w:szCs w:val="20"/>
        </w:rPr>
      </w:pPr>
      <w:r w:rsidRPr="00BB666E">
        <w:rPr>
          <w:rFonts w:ascii="Arial" w:eastAsia="Times New Roman" w:hAnsi="Arial" w:cs="Arial"/>
          <w:b/>
          <w:sz w:val="20"/>
          <w:szCs w:val="20"/>
        </w:rPr>
        <w:t>Tasiemki do zaznaczania</w:t>
      </w:r>
      <w:r w:rsidRPr="00BB666E">
        <w:rPr>
          <w:rFonts w:ascii="Arial" w:eastAsia="Times New Roman" w:hAnsi="Arial" w:cs="Arial"/>
          <w:sz w:val="20"/>
          <w:szCs w:val="20"/>
        </w:rPr>
        <w:t xml:space="preserve"> – kolorowe, 2 szt. w różnych kolorach, </w:t>
      </w:r>
      <w:r w:rsidR="00D453D9" w:rsidRPr="00BB666E">
        <w:rPr>
          <w:rFonts w:ascii="Arial" w:eastAsia="Times New Roman" w:hAnsi="Arial" w:cs="Arial"/>
          <w:sz w:val="20"/>
          <w:szCs w:val="20"/>
        </w:rPr>
        <w:t>każda o szerokości</w:t>
      </w:r>
      <w:r w:rsidRPr="00BB666E">
        <w:rPr>
          <w:rFonts w:ascii="Arial" w:eastAsia="Times New Roman" w:hAnsi="Arial" w:cs="Arial"/>
          <w:sz w:val="20"/>
          <w:szCs w:val="20"/>
        </w:rPr>
        <w:t xml:space="preserve"> ok. 10 mm,</w:t>
      </w:r>
      <w:r w:rsidR="00E40BDB" w:rsidRPr="00BB666E">
        <w:rPr>
          <w:rFonts w:ascii="Arial" w:eastAsia="Times New Roman" w:hAnsi="Arial" w:cs="Arial"/>
          <w:sz w:val="20"/>
          <w:szCs w:val="20"/>
        </w:rPr>
        <w:t xml:space="preserve"> z napisem, treść</w:t>
      </w:r>
      <w:r w:rsidRPr="00BB666E">
        <w:rPr>
          <w:rFonts w:ascii="Arial" w:eastAsia="Times New Roman" w:hAnsi="Arial" w:cs="Arial"/>
          <w:sz w:val="20"/>
          <w:szCs w:val="20"/>
        </w:rPr>
        <w:t xml:space="preserve"> </w:t>
      </w:r>
      <w:r w:rsidR="00E40BDB" w:rsidRPr="00BB666E">
        <w:rPr>
          <w:rFonts w:ascii="Arial" w:eastAsia="Times New Roman" w:hAnsi="Arial" w:cs="Arial"/>
          <w:sz w:val="20"/>
          <w:szCs w:val="20"/>
        </w:rPr>
        <w:t>w uzgodnieniu i do akceptacji Zamawiającego</w:t>
      </w:r>
      <w:r w:rsidRPr="00BB666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7167" w:rsidRDefault="00607167" w:rsidP="007435D1">
      <w:pPr>
        <w:ind w:left="360"/>
        <w:rPr>
          <w:rFonts w:ascii="Arial" w:eastAsia="Times New Roman" w:hAnsi="Arial" w:cs="Arial"/>
          <w:b/>
          <w:color w:val="0070C0"/>
          <w:sz w:val="20"/>
          <w:szCs w:val="20"/>
        </w:rPr>
      </w:pPr>
    </w:p>
    <w:p w:rsidR="0077470F" w:rsidRPr="00AE2EB1" w:rsidRDefault="00921DBB" w:rsidP="004C2504">
      <w:pPr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AE2EB1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Ad. 2) Kalendarz kieszonkowy o wymiarach</w:t>
      </w:r>
      <w:r w:rsidR="0077470F" w:rsidRPr="00AE2EB1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9,5 x 17 cm</w:t>
      </w:r>
    </w:p>
    <w:p w:rsidR="0077470F" w:rsidRPr="00BB666E" w:rsidRDefault="0077470F" w:rsidP="006A56D0">
      <w:pPr>
        <w:ind w:left="360"/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Okładka</w:t>
      </w:r>
      <w:r w:rsidR="00485734" w:rsidRPr="00BB666E">
        <w:rPr>
          <w:rFonts w:ascii="Arial" w:hAnsi="Arial" w:cs="Arial"/>
          <w:b/>
          <w:sz w:val="20"/>
          <w:szCs w:val="20"/>
        </w:rPr>
        <w:t xml:space="preserve"> </w:t>
      </w:r>
      <w:r w:rsidR="006A56D0" w:rsidRPr="00BB666E">
        <w:rPr>
          <w:rFonts w:ascii="Arial" w:hAnsi="Arial" w:cs="Arial"/>
          <w:sz w:val="20"/>
          <w:szCs w:val="20"/>
        </w:rPr>
        <w:t>–</w:t>
      </w:r>
      <w:r w:rsidRPr="00BB666E">
        <w:rPr>
          <w:rFonts w:ascii="Arial" w:hAnsi="Arial" w:cs="Arial"/>
          <w:sz w:val="20"/>
          <w:szCs w:val="20"/>
        </w:rPr>
        <w:t xml:space="preserve"> z gumką, indywidualna, drukowana na</w:t>
      </w:r>
      <w:r w:rsidR="006A56D0" w:rsidRPr="00BB666E">
        <w:rPr>
          <w:rFonts w:ascii="Arial" w:hAnsi="Arial" w:cs="Arial"/>
          <w:sz w:val="20"/>
          <w:szCs w:val="20"/>
        </w:rPr>
        <w:t xml:space="preserve"> </w:t>
      </w:r>
      <w:r w:rsidRPr="00BB666E">
        <w:rPr>
          <w:rFonts w:ascii="Arial" w:hAnsi="Arial" w:cs="Arial"/>
          <w:sz w:val="20"/>
          <w:szCs w:val="20"/>
        </w:rPr>
        <w:t>materiale o strukturze tkaniny lub</w:t>
      </w:r>
      <w:r w:rsidR="006A56D0" w:rsidRPr="00BB666E">
        <w:rPr>
          <w:rFonts w:ascii="Arial" w:hAnsi="Arial" w:cs="Arial"/>
          <w:sz w:val="20"/>
          <w:szCs w:val="20"/>
        </w:rPr>
        <w:t xml:space="preserve"> </w:t>
      </w:r>
      <w:r w:rsidRPr="00BB666E">
        <w:rPr>
          <w:rFonts w:ascii="Arial" w:hAnsi="Arial" w:cs="Arial"/>
          <w:sz w:val="20"/>
          <w:szCs w:val="20"/>
        </w:rPr>
        <w:t xml:space="preserve">na folii typu </w:t>
      </w:r>
      <w:r w:rsidRPr="00BB666E">
        <w:rPr>
          <w:rFonts w:ascii="Arial" w:hAnsi="Arial" w:cs="Arial"/>
          <w:i/>
          <w:sz w:val="20"/>
          <w:szCs w:val="20"/>
        </w:rPr>
        <w:t xml:space="preserve">soft </w:t>
      </w:r>
      <w:proofErr w:type="spellStart"/>
      <w:r w:rsidRPr="00BB666E">
        <w:rPr>
          <w:rFonts w:ascii="Arial" w:hAnsi="Arial" w:cs="Arial"/>
          <w:i/>
          <w:sz w:val="20"/>
          <w:szCs w:val="20"/>
        </w:rPr>
        <w:t>touch</w:t>
      </w:r>
      <w:proofErr w:type="spellEnd"/>
      <w:r w:rsidRPr="00BB666E">
        <w:rPr>
          <w:rFonts w:ascii="Arial" w:hAnsi="Arial" w:cs="Arial"/>
          <w:sz w:val="20"/>
          <w:szCs w:val="20"/>
        </w:rPr>
        <w:t xml:space="preserve"> (matowa, miękka, pochłaniająca refleksy światła). </w:t>
      </w:r>
    </w:p>
    <w:p w:rsidR="00D453D9" w:rsidRPr="00BB666E" w:rsidRDefault="00D453D9" w:rsidP="00D453D9">
      <w:pPr>
        <w:ind w:left="360"/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Wklejki</w:t>
      </w:r>
      <w:r w:rsidRPr="00BB666E">
        <w:rPr>
          <w:rFonts w:ascii="Arial" w:hAnsi="Arial" w:cs="Arial"/>
          <w:sz w:val="20"/>
          <w:szCs w:val="20"/>
        </w:rPr>
        <w:t xml:space="preserve"> – 3 wklejki dwustronicowe, drukowane na papierze kredowym w pełnym kolorze, treść uzgodniona z Zamawiającym.</w:t>
      </w:r>
    </w:p>
    <w:p w:rsidR="0077470F" w:rsidRPr="00BB666E" w:rsidRDefault="00D453D9" w:rsidP="00D453D9">
      <w:pPr>
        <w:ind w:left="360"/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Wyklejki</w:t>
      </w:r>
      <w:r w:rsidRPr="00BB666E">
        <w:rPr>
          <w:rFonts w:ascii="Arial" w:hAnsi="Arial" w:cs="Arial"/>
          <w:sz w:val="20"/>
          <w:szCs w:val="20"/>
        </w:rPr>
        <w:t xml:space="preserve"> na okładkach wewnętrznych – indywidualne, druk w pełnym kolorze, treść </w:t>
      </w:r>
      <w:r w:rsidRPr="00BB666E">
        <w:rPr>
          <w:rFonts w:ascii="Arial" w:eastAsia="Times New Roman" w:hAnsi="Arial" w:cs="Arial"/>
          <w:sz w:val="20"/>
          <w:szCs w:val="20"/>
        </w:rPr>
        <w:t>w uzgodnieniu i do akceptacji Zamawiającego</w:t>
      </w:r>
      <w:r w:rsidRPr="00BB666E">
        <w:rPr>
          <w:rFonts w:ascii="Arial" w:hAnsi="Arial" w:cs="Arial"/>
          <w:sz w:val="20"/>
          <w:szCs w:val="20"/>
        </w:rPr>
        <w:t>.</w:t>
      </w:r>
    </w:p>
    <w:p w:rsidR="00D453D9" w:rsidRPr="00BB666E" w:rsidRDefault="00D453D9" w:rsidP="00D453D9">
      <w:pPr>
        <w:ind w:left="360"/>
        <w:rPr>
          <w:rFonts w:ascii="Arial" w:eastAsia="Times New Roman" w:hAnsi="Arial" w:cs="Arial"/>
          <w:sz w:val="20"/>
          <w:szCs w:val="20"/>
        </w:rPr>
      </w:pPr>
      <w:r w:rsidRPr="00BB666E">
        <w:rPr>
          <w:rFonts w:ascii="Arial" w:hAnsi="Arial" w:cs="Arial"/>
          <w:b/>
          <w:sz w:val="20"/>
          <w:szCs w:val="20"/>
        </w:rPr>
        <w:t>Układ stron</w:t>
      </w:r>
      <w:r w:rsidRPr="00BB666E">
        <w:rPr>
          <w:rFonts w:ascii="Arial" w:hAnsi="Arial" w:cs="Arial"/>
          <w:sz w:val="20"/>
          <w:szCs w:val="20"/>
        </w:rPr>
        <w:t xml:space="preserve"> </w:t>
      </w:r>
      <w:r w:rsidR="006A56D0" w:rsidRPr="00BB666E">
        <w:rPr>
          <w:rFonts w:ascii="Arial" w:hAnsi="Arial" w:cs="Arial"/>
          <w:sz w:val="20"/>
          <w:szCs w:val="20"/>
        </w:rPr>
        <w:t>–</w:t>
      </w:r>
      <w:r w:rsidRPr="00BB666E">
        <w:rPr>
          <w:rFonts w:ascii="Arial" w:hAnsi="Arial" w:cs="Arial"/>
          <w:sz w:val="20"/>
          <w:szCs w:val="20"/>
        </w:rPr>
        <w:t xml:space="preserve"> 1 tydzień na dwóch stronach (po otwarciu)</w:t>
      </w:r>
      <w:r w:rsidRPr="00BB666E">
        <w:rPr>
          <w:rFonts w:ascii="Arial" w:eastAsia="Times New Roman" w:hAnsi="Arial" w:cs="Arial"/>
          <w:sz w:val="20"/>
          <w:szCs w:val="20"/>
        </w:rPr>
        <w:t xml:space="preserve">, przed każdym miesiącem terminarz miesięczny, dodatkowo na końcu 10-20 stron notesu. Papier 70-80 g/m, druk dwukolorowy. </w:t>
      </w:r>
    </w:p>
    <w:p w:rsidR="00750952" w:rsidRPr="00BB666E" w:rsidRDefault="00750952" w:rsidP="00750952">
      <w:pPr>
        <w:ind w:left="360"/>
        <w:rPr>
          <w:rFonts w:ascii="Arial" w:eastAsia="Times New Roman" w:hAnsi="Arial" w:cs="Arial"/>
          <w:sz w:val="20"/>
          <w:szCs w:val="20"/>
        </w:rPr>
      </w:pPr>
      <w:r w:rsidRPr="00BB666E">
        <w:rPr>
          <w:rFonts w:ascii="Arial" w:eastAsia="Times New Roman" w:hAnsi="Arial" w:cs="Arial"/>
          <w:b/>
          <w:sz w:val="20"/>
          <w:szCs w:val="20"/>
        </w:rPr>
        <w:t>Kalendarium</w:t>
      </w:r>
      <w:r w:rsidR="006A56D0" w:rsidRPr="00BB666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A56D0" w:rsidRPr="00BB666E">
        <w:rPr>
          <w:rFonts w:ascii="Arial" w:eastAsia="Times New Roman" w:hAnsi="Arial" w:cs="Arial"/>
          <w:sz w:val="20"/>
          <w:szCs w:val="20"/>
        </w:rPr>
        <w:t>–</w:t>
      </w:r>
      <w:r w:rsidRPr="00BB666E">
        <w:rPr>
          <w:rFonts w:ascii="Arial" w:eastAsia="Times New Roman" w:hAnsi="Arial" w:cs="Arial"/>
          <w:sz w:val="20"/>
          <w:szCs w:val="20"/>
        </w:rPr>
        <w:t xml:space="preserve"> 2-języczne: PL, GB</w:t>
      </w:r>
      <w:r w:rsidR="00485734" w:rsidRPr="00BB666E">
        <w:rPr>
          <w:rFonts w:ascii="Arial" w:eastAsia="Times New Roman" w:hAnsi="Arial" w:cs="Arial"/>
          <w:sz w:val="20"/>
          <w:szCs w:val="20"/>
        </w:rPr>
        <w:t>,</w:t>
      </w:r>
      <w:r w:rsidRPr="00BB666E">
        <w:rPr>
          <w:rFonts w:ascii="Arial" w:eastAsia="Times New Roman" w:hAnsi="Arial" w:cs="Arial"/>
          <w:sz w:val="20"/>
          <w:szCs w:val="20"/>
        </w:rPr>
        <w:t xml:space="preserve"> imieniny i święta, fazy księżyca, wschody i zachody słońca, numeracja tygodni.</w:t>
      </w:r>
    </w:p>
    <w:p w:rsidR="00750952" w:rsidRPr="00BB666E" w:rsidRDefault="00750952" w:rsidP="00750952">
      <w:pPr>
        <w:ind w:left="360"/>
        <w:rPr>
          <w:rFonts w:ascii="Arial" w:eastAsia="Times New Roman" w:hAnsi="Arial" w:cs="Arial"/>
          <w:sz w:val="20"/>
          <w:szCs w:val="20"/>
        </w:rPr>
      </w:pPr>
      <w:r w:rsidRPr="00BB666E">
        <w:rPr>
          <w:rFonts w:ascii="Arial" w:eastAsia="Times New Roman" w:hAnsi="Arial" w:cs="Arial"/>
          <w:b/>
          <w:sz w:val="20"/>
          <w:szCs w:val="20"/>
        </w:rPr>
        <w:t>Tasiemki do zaznaczania</w:t>
      </w:r>
      <w:r w:rsidRPr="00BB666E">
        <w:rPr>
          <w:rFonts w:ascii="Arial" w:eastAsia="Times New Roman" w:hAnsi="Arial" w:cs="Arial"/>
          <w:sz w:val="20"/>
          <w:szCs w:val="20"/>
        </w:rPr>
        <w:t xml:space="preserve"> – kolorowe, 2 szt. w różnych kolorach</w:t>
      </w:r>
      <w:r w:rsidR="00BC6B3A" w:rsidRPr="00BB666E">
        <w:rPr>
          <w:rFonts w:ascii="Arial" w:eastAsia="Times New Roman" w:hAnsi="Arial" w:cs="Arial"/>
          <w:sz w:val="20"/>
          <w:szCs w:val="20"/>
        </w:rPr>
        <w:t xml:space="preserve">, każda z napisem, treść w uzgodnieniu i do akceptacji Zamawiającego. </w:t>
      </w:r>
    </w:p>
    <w:p w:rsidR="003D0245" w:rsidRPr="00BB666E" w:rsidRDefault="003D0245" w:rsidP="00750952">
      <w:pPr>
        <w:rPr>
          <w:rFonts w:ascii="Arial" w:hAnsi="Arial" w:cs="Arial"/>
          <w:sz w:val="20"/>
          <w:szCs w:val="20"/>
        </w:rPr>
      </w:pPr>
    </w:p>
    <w:p w:rsidR="00485734" w:rsidRPr="00AE2EB1" w:rsidRDefault="003D0245" w:rsidP="00750952">
      <w:pPr>
        <w:rPr>
          <w:rFonts w:ascii="Arial" w:hAnsi="Arial" w:cs="Arial"/>
          <w:b/>
          <w:color w:val="0070C0"/>
          <w:sz w:val="20"/>
          <w:szCs w:val="20"/>
        </w:rPr>
      </w:pPr>
      <w:r w:rsidRPr="00AE2EB1">
        <w:rPr>
          <w:rFonts w:ascii="Arial" w:hAnsi="Arial" w:cs="Arial"/>
          <w:b/>
          <w:color w:val="0070C0"/>
          <w:sz w:val="20"/>
          <w:szCs w:val="20"/>
        </w:rPr>
        <w:t>Ad. 3)</w:t>
      </w:r>
      <w:r w:rsidRPr="00AE2EB1">
        <w:rPr>
          <w:rFonts w:ascii="Arial" w:hAnsi="Arial" w:cs="Arial"/>
          <w:color w:val="0070C0"/>
          <w:sz w:val="20"/>
          <w:szCs w:val="20"/>
        </w:rPr>
        <w:t xml:space="preserve"> </w:t>
      </w:r>
      <w:r w:rsidRPr="00AE2EB1">
        <w:rPr>
          <w:rFonts w:ascii="Arial" w:hAnsi="Arial" w:cs="Arial"/>
          <w:b/>
          <w:color w:val="0070C0"/>
          <w:sz w:val="20"/>
          <w:szCs w:val="20"/>
        </w:rPr>
        <w:t xml:space="preserve">Podkładka </w:t>
      </w:r>
      <w:r w:rsidR="00921DBB" w:rsidRPr="00AE2EB1">
        <w:rPr>
          <w:rFonts w:ascii="Arial" w:hAnsi="Arial" w:cs="Arial"/>
          <w:b/>
          <w:color w:val="0070C0"/>
          <w:sz w:val="20"/>
          <w:szCs w:val="20"/>
        </w:rPr>
        <w:t>na biurko z listwą w formacie</w:t>
      </w:r>
      <w:r w:rsidRPr="00AE2EB1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485734" w:rsidRPr="00AE2EB1">
        <w:rPr>
          <w:rFonts w:ascii="Arial" w:hAnsi="Arial" w:cs="Arial"/>
          <w:b/>
          <w:color w:val="0070C0"/>
          <w:sz w:val="20"/>
          <w:szCs w:val="20"/>
        </w:rPr>
        <w:t xml:space="preserve">A2 lub </w:t>
      </w:r>
      <w:r w:rsidRPr="00AE2EB1">
        <w:rPr>
          <w:rFonts w:ascii="Arial" w:hAnsi="Arial" w:cs="Arial"/>
          <w:b/>
          <w:color w:val="0070C0"/>
          <w:sz w:val="20"/>
          <w:szCs w:val="20"/>
        </w:rPr>
        <w:t xml:space="preserve">B3 </w:t>
      </w:r>
      <w:r w:rsidR="00485734" w:rsidRPr="00AE2EB1">
        <w:rPr>
          <w:rFonts w:ascii="Arial" w:hAnsi="Arial" w:cs="Arial"/>
          <w:b/>
          <w:color w:val="0070C0"/>
          <w:sz w:val="20"/>
          <w:szCs w:val="20"/>
        </w:rPr>
        <w:t xml:space="preserve">lub </w:t>
      </w:r>
      <w:r w:rsidR="00921DBB" w:rsidRPr="00AE2EB1">
        <w:rPr>
          <w:rFonts w:ascii="Arial" w:hAnsi="Arial" w:cs="Arial"/>
          <w:b/>
          <w:color w:val="0070C0"/>
          <w:sz w:val="20"/>
          <w:szCs w:val="20"/>
        </w:rPr>
        <w:t xml:space="preserve">o </w:t>
      </w:r>
      <w:r w:rsidRPr="00AE2EB1">
        <w:rPr>
          <w:rFonts w:ascii="Arial" w:hAnsi="Arial" w:cs="Arial"/>
          <w:b/>
          <w:color w:val="0070C0"/>
          <w:sz w:val="20"/>
          <w:szCs w:val="20"/>
        </w:rPr>
        <w:t>zbliżony</w:t>
      </w:r>
      <w:r w:rsidR="00921DBB" w:rsidRPr="00AE2EB1">
        <w:rPr>
          <w:rFonts w:ascii="Arial" w:hAnsi="Arial" w:cs="Arial"/>
          <w:b/>
          <w:color w:val="0070C0"/>
          <w:sz w:val="20"/>
          <w:szCs w:val="20"/>
        </w:rPr>
        <w:t>ch wymiarach</w:t>
      </w:r>
      <w:r w:rsidR="006127CB" w:rsidRPr="00AE2EB1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485734" w:rsidRPr="00BB666E" w:rsidRDefault="006127CB" w:rsidP="00750952">
      <w:pPr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</w:rPr>
        <w:t>Ilość kartek: 50-60.</w:t>
      </w:r>
      <w:r w:rsidRPr="00BB666E">
        <w:rPr>
          <w:rFonts w:ascii="Arial" w:hAnsi="Arial" w:cs="Arial"/>
          <w:sz w:val="20"/>
          <w:szCs w:val="20"/>
        </w:rPr>
        <w:br/>
        <w:t>Układ: tygodniowy, kalendarz roczny, miejsce na notatki. Grafika, logo – zgodnie z wytycznymi Zamawiającego. Druk w pełnym kolorze.</w:t>
      </w:r>
      <w:r w:rsidR="00E33484" w:rsidRPr="00BB666E">
        <w:rPr>
          <w:rFonts w:ascii="Arial" w:hAnsi="Arial" w:cs="Arial"/>
          <w:sz w:val="20"/>
          <w:szCs w:val="20"/>
        </w:rPr>
        <w:t xml:space="preserve"> Projekt graficzny </w:t>
      </w:r>
      <w:r w:rsidR="00E33484" w:rsidRPr="00BB666E">
        <w:rPr>
          <w:rFonts w:ascii="Arial" w:eastAsia="Times New Roman" w:hAnsi="Arial" w:cs="Arial"/>
          <w:sz w:val="20"/>
          <w:szCs w:val="20"/>
        </w:rPr>
        <w:t>w uzgodnieniu i do akceptacji Zamawiającego.</w:t>
      </w:r>
      <w:r w:rsidRPr="00BB666E">
        <w:rPr>
          <w:rFonts w:ascii="Arial" w:hAnsi="Arial" w:cs="Arial"/>
          <w:sz w:val="20"/>
          <w:szCs w:val="20"/>
        </w:rPr>
        <w:br/>
        <w:t>Listwa jednokolorowa. Opcjonalnie: nadruk lub wytłoczenie logotypu na listwie.</w:t>
      </w:r>
    </w:p>
    <w:p w:rsidR="006127CB" w:rsidRDefault="006127CB" w:rsidP="00750952">
      <w:pPr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  <w:u w:val="single"/>
        </w:rPr>
        <w:t>Zdjęcie poglądowe</w:t>
      </w:r>
      <w:r w:rsidRPr="00BB666E">
        <w:rPr>
          <w:rFonts w:ascii="Arial" w:hAnsi="Arial" w:cs="Arial"/>
          <w:sz w:val="20"/>
          <w:szCs w:val="20"/>
        </w:rPr>
        <w:t>:</w:t>
      </w:r>
    </w:p>
    <w:p w:rsidR="00EC1D15" w:rsidRPr="00BB666E" w:rsidRDefault="00EC1D15" w:rsidP="00750952">
      <w:pPr>
        <w:rPr>
          <w:rFonts w:ascii="Arial" w:hAnsi="Arial" w:cs="Arial"/>
          <w:sz w:val="20"/>
          <w:szCs w:val="20"/>
        </w:rPr>
      </w:pPr>
    </w:p>
    <w:p w:rsidR="00412990" w:rsidRPr="00EC1D15" w:rsidRDefault="006127CB">
      <w:pPr>
        <w:rPr>
          <w:rFonts w:ascii="Arial" w:hAnsi="Arial" w:cs="Arial"/>
          <w:sz w:val="20"/>
          <w:szCs w:val="20"/>
        </w:rPr>
      </w:pPr>
      <w:r w:rsidRPr="00BB666E">
        <w:rPr>
          <w:noProof/>
          <w:sz w:val="20"/>
          <w:szCs w:val="20"/>
        </w:rPr>
        <w:drawing>
          <wp:inline distT="0" distB="0" distL="0" distR="0">
            <wp:extent cx="5760720" cy="3619301"/>
            <wp:effectExtent l="19050" t="0" r="0" b="0"/>
            <wp:docPr id="3" name="fancybox-img" descr="Biuwar tygodn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Biuwar tygodniow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84" w:rsidRPr="00BB666E" w:rsidRDefault="00E33484">
      <w:pPr>
        <w:rPr>
          <w:b/>
          <w:sz w:val="20"/>
          <w:szCs w:val="20"/>
          <w:u w:val="single"/>
        </w:rPr>
      </w:pPr>
    </w:p>
    <w:p w:rsidR="00E33484" w:rsidRPr="00AE2EB1" w:rsidRDefault="00E33484">
      <w:pPr>
        <w:rPr>
          <w:rFonts w:ascii="Arial" w:hAnsi="Arial" w:cs="Arial"/>
          <w:b/>
          <w:color w:val="0070C0"/>
          <w:sz w:val="20"/>
          <w:szCs w:val="20"/>
        </w:rPr>
      </w:pPr>
      <w:r w:rsidRPr="00AE2EB1">
        <w:rPr>
          <w:rFonts w:ascii="Arial" w:hAnsi="Arial" w:cs="Arial"/>
          <w:b/>
          <w:color w:val="0070C0"/>
          <w:sz w:val="20"/>
          <w:szCs w:val="20"/>
        </w:rPr>
        <w:t>Ad. 4)</w:t>
      </w:r>
      <w:r w:rsidRPr="00AE2EB1">
        <w:rPr>
          <w:b/>
          <w:color w:val="0070C0"/>
          <w:sz w:val="20"/>
          <w:szCs w:val="20"/>
        </w:rPr>
        <w:t xml:space="preserve"> </w:t>
      </w:r>
      <w:r w:rsidRPr="00AE2EB1">
        <w:rPr>
          <w:rFonts w:ascii="Arial" w:hAnsi="Arial" w:cs="Arial"/>
          <w:b/>
          <w:color w:val="0070C0"/>
          <w:sz w:val="20"/>
          <w:szCs w:val="20"/>
        </w:rPr>
        <w:t>Terminarz ścienny</w:t>
      </w:r>
      <w:r w:rsidR="00921DBB" w:rsidRPr="00AE2EB1">
        <w:rPr>
          <w:rFonts w:ascii="Arial" w:hAnsi="Arial" w:cs="Arial"/>
          <w:b/>
          <w:color w:val="0070C0"/>
          <w:sz w:val="20"/>
          <w:szCs w:val="20"/>
        </w:rPr>
        <w:t xml:space="preserve"> w formacie</w:t>
      </w:r>
      <w:r w:rsidRPr="00AE2EB1">
        <w:rPr>
          <w:rFonts w:ascii="Arial" w:hAnsi="Arial" w:cs="Arial"/>
          <w:b/>
          <w:color w:val="0070C0"/>
          <w:sz w:val="20"/>
          <w:szCs w:val="20"/>
        </w:rPr>
        <w:t xml:space="preserve"> A0 </w:t>
      </w:r>
      <w:r w:rsidR="00921DBB" w:rsidRPr="00AE2EB1">
        <w:rPr>
          <w:rFonts w:ascii="Arial" w:hAnsi="Arial" w:cs="Arial"/>
          <w:b/>
          <w:color w:val="0070C0"/>
          <w:sz w:val="20"/>
          <w:szCs w:val="20"/>
        </w:rPr>
        <w:t>lub o zbliżonych wymiarach</w:t>
      </w:r>
      <w:r w:rsidRPr="00AE2EB1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EA1616" w:rsidRPr="00BB666E" w:rsidRDefault="00EA1616">
      <w:pPr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</w:rPr>
        <w:t>Papier laminowany z możliwością wielokrotnego ścierania przy użyciu markerów sucho-ścieralnych.</w:t>
      </w:r>
      <w:r w:rsidRPr="00BB666E">
        <w:rPr>
          <w:rFonts w:ascii="Arial" w:hAnsi="Arial" w:cs="Arial"/>
          <w:sz w:val="20"/>
          <w:szCs w:val="20"/>
        </w:rPr>
        <w:br/>
        <w:t>Układ miesięczny, zaznaczone dni wolne od pracy, pole na notatki przy każdym dniu, numerowane tygodnie.</w:t>
      </w:r>
      <w:r w:rsidRPr="00BB666E">
        <w:rPr>
          <w:rFonts w:ascii="Arial" w:hAnsi="Arial" w:cs="Arial"/>
          <w:sz w:val="20"/>
          <w:szCs w:val="20"/>
        </w:rPr>
        <w:br/>
        <w:t xml:space="preserve">Logo, grafika – zgodnie z wytycznymi Zamawiającego. Druk w pełnym kolorze. Projekt graficzny </w:t>
      </w:r>
      <w:r w:rsidRPr="00BB666E">
        <w:rPr>
          <w:rFonts w:ascii="Arial" w:eastAsia="Times New Roman" w:hAnsi="Arial" w:cs="Arial"/>
          <w:sz w:val="20"/>
          <w:szCs w:val="20"/>
        </w:rPr>
        <w:t>w uzgodnieniu i do akceptacji Zamawiającego.</w:t>
      </w:r>
      <w:r w:rsidR="00AF6CE8" w:rsidRPr="00BB666E">
        <w:rPr>
          <w:rFonts w:ascii="Arial" w:eastAsia="Times New Roman" w:hAnsi="Arial" w:cs="Arial"/>
          <w:sz w:val="20"/>
          <w:szCs w:val="20"/>
        </w:rPr>
        <w:br/>
        <w:t xml:space="preserve">W komplecie z paskami taśmy klejącej dwustronnej do mocowania na ścianie. </w:t>
      </w:r>
      <w:r w:rsidRPr="00BB666E">
        <w:rPr>
          <w:rFonts w:ascii="Arial" w:hAnsi="Arial" w:cs="Arial"/>
          <w:sz w:val="20"/>
          <w:szCs w:val="20"/>
        </w:rPr>
        <w:br/>
      </w:r>
    </w:p>
    <w:p w:rsidR="00EC1D15" w:rsidRPr="00BB666E" w:rsidRDefault="00EA1616">
      <w:pPr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  <w:u w:val="single"/>
        </w:rPr>
        <w:t>Zdjęcie poglądowe</w:t>
      </w:r>
      <w:r w:rsidRPr="00BB666E">
        <w:rPr>
          <w:rFonts w:ascii="Arial" w:hAnsi="Arial" w:cs="Arial"/>
          <w:sz w:val="20"/>
          <w:szCs w:val="20"/>
        </w:rPr>
        <w:t>:</w:t>
      </w:r>
    </w:p>
    <w:p w:rsidR="00E33484" w:rsidRPr="00BB666E" w:rsidRDefault="00C117C7">
      <w:pPr>
        <w:rPr>
          <w:rFonts w:ascii="Arial" w:hAnsi="Arial" w:cs="Arial"/>
          <w:sz w:val="20"/>
          <w:szCs w:val="20"/>
        </w:rPr>
      </w:pPr>
      <w:r w:rsidRPr="00BB666E">
        <w:rPr>
          <w:noProof/>
          <w:sz w:val="20"/>
          <w:szCs w:val="20"/>
        </w:rPr>
        <w:drawing>
          <wp:inline distT="0" distB="0" distL="0" distR="0">
            <wp:extent cx="5760720" cy="4032504"/>
            <wp:effectExtent l="19050" t="0" r="0" b="0"/>
            <wp:docPr id="7" name="fancybox-img" descr="Planer &amp;sacute;cienny - kalendarz 2015, format 102x144 cm  (B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Planer &amp;sacute;cienny - kalendarz 2015, format 102x144 cm  (B0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E8" w:rsidRPr="00BB666E" w:rsidRDefault="00AF6CE8">
      <w:pPr>
        <w:rPr>
          <w:rFonts w:ascii="Arial" w:hAnsi="Arial" w:cs="Arial"/>
          <w:sz w:val="20"/>
          <w:szCs w:val="20"/>
        </w:rPr>
      </w:pPr>
    </w:p>
    <w:p w:rsidR="00AF6CE8" w:rsidRPr="00AE2EB1" w:rsidRDefault="00AF6CE8">
      <w:pPr>
        <w:rPr>
          <w:rFonts w:ascii="Arial" w:hAnsi="Arial" w:cs="Arial"/>
          <w:b/>
          <w:color w:val="0070C0"/>
          <w:sz w:val="20"/>
          <w:szCs w:val="20"/>
        </w:rPr>
      </w:pPr>
      <w:r w:rsidRPr="00AE2EB1">
        <w:rPr>
          <w:rFonts w:ascii="Arial" w:hAnsi="Arial" w:cs="Arial"/>
          <w:b/>
          <w:color w:val="0070C0"/>
          <w:sz w:val="20"/>
          <w:szCs w:val="20"/>
        </w:rPr>
        <w:t>Ad. 5) Kalendarz ścienny trójdzielny</w:t>
      </w:r>
    </w:p>
    <w:p w:rsidR="00AF6CE8" w:rsidRPr="00BB666E" w:rsidRDefault="004D0A30">
      <w:pPr>
        <w:rPr>
          <w:rFonts w:ascii="Arial" w:hAnsi="Arial" w:cs="Arial"/>
          <w:sz w:val="20"/>
          <w:szCs w:val="20"/>
        </w:rPr>
      </w:pPr>
      <w:r w:rsidRPr="00BB666E">
        <w:rPr>
          <w:rFonts w:ascii="Arial" w:hAnsi="Arial" w:cs="Arial"/>
          <w:sz w:val="20"/>
          <w:szCs w:val="20"/>
        </w:rPr>
        <w:t xml:space="preserve">Wymiary: 330 x 800 mm lub zbliżone. </w:t>
      </w:r>
      <w:r w:rsidRPr="00BB666E">
        <w:rPr>
          <w:rFonts w:ascii="Arial" w:hAnsi="Arial" w:cs="Arial"/>
          <w:sz w:val="20"/>
          <w:szCs w:val="20"/>
        </w:rPr>
        <w:br/>
      </w:r>
      <w:r w:rsidR="00B70C4E" w:rsidRPr="00BB666E">
        <w:rPr>
          <w:rFonts w:ascii="Arial" w:hAnsi="Arial" w:cs="Arial"/>
          <w:sz w:val="20"/>
          <w:szCs w:val="20"/>
        </w:rPr>
        <w:t>Główka kalendarza: wypukła, foliowanie błysk.</w:t>
      </w:r>
      <w:r w:rsidR="00B70C4E" w:rsidRPr="00BB666E">
        <w:rPr>
          <w:rFonts w:ascii="Arial" w:hAnsi="Arial" w:cs="Arial"/>
          <w:sz w:val="20"/>
          <w:szCs w:val="20"/>
        </w:rPr>
        <w:br/>
        <w:t>Opakowanie: biała, tekturowa koperta.</w:t>
      </w:r>
      <w:r w:rsidR="00B70C4E" w:rsidRPr="00BB666E">
        <w:rPr>
          <w:rFonts w:ascii="Arial" w:hAnsi="Arial" w:cs="Arial"/>
          <w:sz w:val="20"/>
          <w:szCs w:val="20"/>
        </w:rPr>
        <w:br/>
        <w:t xml:space="preserve">Logo, grafika – zgodnie z wytycznymi Zamawiającego. Druk w pełnym kolorze. Projekt graficzny </w:t>
      </w:r>
      <w:r w:rsidR="00B70C4E" w:rsidRPr="00BB666E">
        <w:rPr>
          <w:rFonts w:ascii="Arial" w:eastAsia="Times New Roman" w:hAnsi="Arial" w:cs="Arial"/>
          <w:sz w:val="20"/>
          <w:szCs w:val="20"/>
        </w:rPr>
        <w:t>w uzgodnieniu i do akceptacji Zamawiającego.</w:t>
      </w:r>
      <w:r w:rsidR="00B70C4E" w:rsidRPr="00BB666E">
        <w:rPr>
          <w:rFonts w:ascii="Arial" w:hAnsi="Arial" w:cs="Arial"/>
          <w:sz w:val="20"/>
          <w:szCs w:val="20"/>
        </w:rPr>
        <w:br/>
      </w:r>
    </w:p>
    <w:sectPr w:rsidR="00AF6CE8" w:rsidRPr="00BB666E" w:rsidSect="00A8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495"/>
    <w:multiLevelType w:val="hybridMultilevel"/>
    <w:tmpl w:val="7FB6E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11D"/>
    <w:multiLevelType w:val="hybridMultilevel"/>
    <w:tmpl w:val="1018C48E"/>
    <w:lvl w:ilvl="0" w:tplc="121286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7BBF"/>
    <w:multiLevelType w:val="hybridMultilevel"/>
    <w:tmpl w:val="6486C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51"/>
    <w:multiLevelType w:val="hybridMultilevel"/>
    <w:tmpl w:val="F11EB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113DA"/>
    <w:multiLevelType w:val="hybridMultilevel"/>
    <w:tmpl w:val="5CDA8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C77B7"/>
    <w:rsid w:val="00003B09"/>
    <w:rsid w:val="0002650B"/>
    <w:rsid w:val="00054C2B"/>
    <w:rsid w:val="000A5DB2"/>
    <w:rsid w:val="00170AD9"/>
    <w:rsid w:val="00184FC1"/>
    <w:rsid w:val="002522E8"/>
    <w:rsid w:val="002B1AF0"/>
    <w:rsid w:val="002C77B7"/>
    <w:rsid w:val="002D53D4"/>
    <w:rsid w:val="002D792A"/>
    <w:rsid w:val="00301951"/>
    <w:rsid w:val="003B56AE"/>
    <w:rsid w:val="003D0245"/>
    <w:rsid w:val="00412990"/>
    <w:rsid w:val="004144CB"/>
    <w:rsid w:val="00485734"/>
    <w:rsid w:val="004C2504"/>
    <w:rsid w:val="004C5ED0"/>
    <w:rsid w:val="004D0A30"/>
    <w:rsid w:val="00555520"/>
    <w:rsid w:val="00582726"/>
    <w:rsid w:val="00607167"/>
    <w:rsid w:val="006127CB"/>
    <w:rsid w:val="0066604D"/>
    <w:rsid w:val="006A56D0"/>
    <w:rsid w:val="006B3EBB"/>
    <w:rsid w:val="0072448B"/>
    <w:rsid w:val="007435D1"/>
    <w:rsid w:val="00750952"/>
    <w:rsid w:val="0077470F"/>
    <w:rsid w:val="007E065A"/>
    <w:rsid w:val="0084067F"/>
    <w:rsid w:val="008855B4"/>
    <w:rsid w:val="00921DBB"/>
    <w:rsid w:val="00922ED7"/>
    <w:rsid w:val="009439C2"/>
    <w:rsid w:val="00972E64"/>
    <w:rsid w:val="00A80AB3"/>
    <w:rsid w:val="00AC108E"/>
    <w:rsid w:val="00AE2EB1"/>
    <w:rsid w:val="00AF6CE8"/>
    <w:rsid w:val="00B05304"/>
    <w:rsid w:val="00B31826"/>
    <w:rsid w:val="00B70C4E"/>
    <w:rsid w:val="00BB5D72"/>
    <w:rsid w:val="00BB666E"/>
    <w:rsid w:val="00BC3B8A"/>
    <w:rsid w:val="00BC6B3A"/>
    <w:rsid w:val="00C071BF"/>
    <w:rsid w:val="00C117C7"/>
    <w:rsid w:val="00CC7678"/>
    <w:rsid w:val="00D453D9"/>
    <w:rsid w:val="00E07171"/>
    <w:rsid w:val="00E33484"/>
    <w:rsid w:val="00E40BDB"/>
    <w:rsid w:val="00E606F7"/>
    <w:rsid w:val="00EA1616"/>
    <w:rsid w:val="00EC1D15"/>
    <w:rsid w:val="00EE0AD2"/>
    <w:rsid w:val="00F7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AB3"/>
  </w:style>
  <w:style w:type="paragraph" w:styleId="Nagwek2">
    <w:name w:val="heading 2"/>
    <w:basedOn w:val="Normalny"/>
    <w:link w:val="Nagwek2Znak"/>
    <w:uiPriority w:val="9"/>
    <w:qFormat/>
    <w:rsid w:val="00BB6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7B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A5DB2"/>
    <w:rPr>
      <w:b/>
      <w:bCs/>
    </w:rPr>
  </w:style>
  <w:style w:type="paragraph" w:styleId="NormalnyWeb">
    <w:name w:val="Normal (Web)"/>
    <w:basedOn w:val="Normalny"/>
    <w:uiPriority w:val="99"/>
    <w:unhideWhenUsed/>
    <w:rsid w:val="000A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3B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66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omylnaczcionkaakapitu"/>
    <w:rsid w:val="00BB666E"/>
  </w:style>
  <w:style w:type="character" w:styleId="Hipercze">
    <w:name w:val="Hyperlink"/>
    <w:basedOn w:val="Domylnaczcionkaakapitu"/>
    <w:uiPriority w:val="99"/>
    <w:unhideWhenUsed/>
    <w:rsid w:val="00F75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39EF-3CE4-4474-B1E1-D71D5C99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a.skrzyczynska</dc:creator>
  <cp:keywords/>
  <dc:description/>
  <cp:lastModifiedBy>a.skrzyczynska</cp:lastModifiedBy>
  <cp:revision>42</cp:revision>
  <cp:lastPrinted>2015-08-05T08:50:00Z</cp:lastPrinted>
  <dcterms:created xsi:type="dcterms:W3CDTF">2015-07-20T10:28:00Z</dcterms:created>
  <dcterms:modified xsi:type="dcterms:W3CDTF">2015-08-05T08:57:00Z</dcterms:modified>
</cp:coreProperties>
</file>