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D8" w:rsidRPr="002811DF" w:rsidRDefault="005A11D8" w:rsidP="00E85C85">
      <w:pPr>
        <w:jc w:val="right"/>
        <w:rPr>
          <w:i/>
          <w:u w:val="single"/>
          <w:lang w:val="pl-PL"/>
        </w:rPr>
      </w:pPr>
      <w:bookmarkStart w:id="0" w:name="_GoBack"/>
      <w:bookmarkEnd w:id="0"/>
      <w:proofErr w:type="spellStart"/>
      <w:r w:rsidRPr="002811DF">
        <w:rPr>
          <w:i/>
          <w:u w:val="single"/>
          <w:lang w:val="pl-PL"/>
        </w:rPr>
        <w:t>Translation</w:t>
      </w:r>
      <w:proofErr w:type="spellEnd"/>
      <w:r w:rsidRPr="002811DF">
        <w:rPr>
          <w:i/>
          <w:u w:val="single"/>
          <w:lang w:val="pl-PL"/>
        </w:rPr>
        <w:t xml:space="preserve"> </w:t>
      </w:r>
      <w:proofErr w:type="spellStart"/>
      <w:r w:rsidRPr="002811DF">
        <w:rPr>
          <w:i/>
          <w:u w:val="single"/>
          <w:lang w:val="pl-PL"/>
        </w:rPr>
        <w:t>from</w:t>
      </w:r>
      <w:proofErr w:type="spellEnd"/>
      <w:r w:rsidRPr="002811DF">
        <w:rPr>
          <w:i/>
          <w:u w:val="single"/>
          <w:lang w:val="pl-PL"/>
        </w:rPr>
        <w:t xml:space="preserve"> </w:t>
      </w:r>
      <w:proofErr w:type="spellStart"/>
      <w:r w:rsidRPr="002811DF">
        <w:rPr>
          <w:i/>
          <w:u w:val="single"/>
          <w:lang w:val="pl-PL"/>
        </w:rPr>
        <w:t>Lithuanian</w:t>
      </w:r>
      <w:proofErr w:type="spellEnd"/>
      <w:r w:rsidRPr="002811DF">
        <w:rPr>
          <w:i/>
          <w:u w:val="single"/>
          <w:lang w:val="pl-PL"/>
        </w:rPr>
        <w:t xml:space="preserve"> </w:t>
      </w:r>
      <w:proofErr w:type="spellStart"/>
      <w:r w:rsidRPr="002811DF">
        <w:rPr>
          <w:i/>
          <w:u w:val="single"/>
          <w:lang w:val="pl-PL"/>
        </w:rPr>
        <w:t>into</w:t>
      </w:r>
      <w:proofErr w:type="spellEnd"/>
      <w:r w:rsidRPr="002811DF">
        <w:rPr>
          <w:i/>
          <w:u w:val="single"/>
          <w:lang w:val="pl-PL"/>
        </w:rPr>
        <w:t xml:space="preserve"> </w:t>
      </w:r>
      <w:proofErr w:type="spellStart"/>
      <w:r w:rsidRPr="002811DF">
        <w:rPr>
          <w:i/>
          <w:u w:val="single"/>
          <w:lang w:val="pl-PL"/>
        </w:rPr>
        <w:t>English</w:t>
      </w:r>
      <w:proofErr w:type="spellEnd"/>
    </w:p>
    <w:p w:rsidR="005A11D8" w:rsidRPr="002811DF" w:rsidRDefault="005A11D8" w:rsidP="00E85C85">
      <w:pPr>
        <w:jc w:val="right"/>
        <w:rPr>
          <w:i/>
          <w:u w:val="single"/>
          <w:lang w:val="pl-PL"/>
        </w:rPr>
      </w:pPr>
    </w:p>
    <w:p w:rsidR="005A11D8" w:rsidRPr="00585BE7" w:rsidRDefault="005A11D8" w:rsidP="00E85C85">
      <w:pPr>
        <w:jc w:val="right"/>
        <w:rPr>
          <w:i/>
          <w:u w:val="single"/>
          <w:lang w:val="pl-PL"/>
        </w:rPr>
      </w:pPr>
    </w:p>
    <w:p w:rsidR="00EE1699" w:rsidRPr="00585BE7" w:rsidRDefault="00EE1699" w:rsidP="00EE1699">
      <w:pPr>
        <w:jc w:val="both"/>
        <w:rPr>
          <w:b/>
          <w:lang w:val="pl-PL"/>
        </w:rPr>
      </w:pPr>
      <w:r w:rsidRPr="00585BE7">
        <w:rPr>
          <w:b/>
          <w:lang w:val="pl-PL"/>
        </w:rPr>
        <w:t xml:space="preserve">Ministerstwo Pracy i Zabezpieczenia Społecznego na Litwie i Europejska Agencja Europejskiego Funduszu Społecznego ogłosiła konkurs na </w:t>
      </w:r>
      <w:proofErr w:type="spellStart"/>
      <w:r w:rsidRPr="00585BE7">
        <w:rPr>
          <w:b/>
          <w:lang w:val="pl-PL"/>
        </w:rPr>
        <w:t>projekty</w:t>
      </w:r>
      <w:proofErr w:type="spellEnd"/>
      <w:r w:rsidRPr="00585BE7">
        <w:rPr>
          <w:b/>
          <w:lang w:val="pl-PL"/>
        </w:rPr>
        <w:t xml:space="preserve"> współpracy ponadnarodowej w ramach Działania “Zwalczanie dyskryminacji oraz zapobieganie problemom społecznym na rynku </w:t>
      </w:r>
      <w:proofErr w:type="spellStart"/>
      <w:r w:rsidRPr="00585BE7">
        <w:rPr>
          <w:b/>
          <w:lang w:val="pl-PL"/>
        </w:rPr>
        <w:t>pracy</w:t>
      </w:r>
      <w:proofErr w:type="spellEnd"/>
      <w:r w:rsidRPr="00585BE7">
        <w:rPr>
          <w:b/>
          <w:lang w:val="pl-PL"/>
        </w:rPr>
        <w:t xml:space="preserve">” w ramach </w:t>
      </w:r>
      <w:r w:rsidR="009679F9">
        <w:rPr>
          <w:b/>
          <w:lang w:val="pl-PL"/>
        </w:rPr>
        <w:t xml:space="preserve">litewskiego </w:t>
      </w:r>
      <w:r w:rsidRPr="00585BE7">
        <w:rPr>
          <w:b/>
          <w:lang w:val="pl-PL"/>
        </w:rPr>
        <w:t xml:space="preserve">Programu </w:t>
      </w:r>
      <w:r w:rsidR="002811DF" w:rsidRPr="00585BE7">
        <w:rPr>
          <w:b/>
          <w:lang w:val="pl-PL"/>
        </w:rPr>
        <w:t>Rozwój</w:t>
      </w:r>
      <w:r w:rsidRPr="00585BE7">
        <w:rPr>
          <w:b/>
          <w:lang w:val="pl-PL"/>
        </w:rPr>
        <w:t xml:space="preserve"> Zasobów Ludzkich 2007-2013 finansowanego ze środków EFS.</w:t>
      </w:r>
    </w:p>
    <w:p w:rsidR="00EE1699" w:rsidRPr="00585BE7" w:rsidRDefault="00EE1699" w:rsidP="00EE1699">
      <w:pPr>
        <w:jc w:val="both"/>
        <w:rPr>
          <w:b/>
          <w:lang w:val="pl-PL"/>
        </w:rPr>
      </w:pPr>
    </w:p>
    <w:p w:rsidR="00EE1699" w:rsidRPr="009679F9" w:rsidRDefault="00EE1699" w:rsidP="00201CB7">
      <w:pPr>
        <w:jc w:val="both"/>
        <w:rPr>
          <w:b/>
          <w:lang w:val="pl-PL"/>
        </w:rPr>
      </w:pPr>
      <w:r w:rsidRPr="00585BE7">
        <w:rPr>
          <w:b/>
          <w:lang w:val="pl-PL"/>
        </w:rPr>
        <w:t>Celem Działania jest zmniejszenie</w:t>
      </w:r>
      <w:r w:rsidR="009679F9">
        <w:rPr>
          <w:b/>
          <w:lang w:val="pl-PL"/>
        </w:rPr>
        <w:t xml:space="preserve"> dyskryminacji na rynku </w:t>
      </w:r>
      <w:proofErr w:type="spellStart"/>
      <w:r w:rsidR="009679F9">
        <w:rPr>
          <w:b/>
          <w:lang w:val="pl-PL"/>
        </w:rPr>
        <w:t>pracy</w:t>
      </w:r>
      <w:proofErr w:type="spellEnd"/>
      <w:r w:rsidR="009679F9">
        <w:rPr>
          <w:b/>
          <w:lang w:val="pl-PL"/>
        </w:rPr>
        <w:t xml:space="preserve">, </w:t>
      </w:r>
      <w:proofErr w:type="spellStart"/>
      <w:r w:rsidR="009679F9">
        <w:rPr>
          <w:b/>
          <w:lang w:val="pl-PL"/>
        </w:rPr>
        <w:t>p</w:t>
      </w:r>
      <w:r w:rsidRPr="00585BE7">
        <w:rPr>
          <w:b/>
          <w:lang w:val="pl-PL"/>
        </w:rPr>
        <w:t>romocja</w:t>
      </w:r>
      <w:proofErr w:type="spellEnd"/>
      <w:r w:rsidRPr="00585BE7">
        <w:rPr>
          <w:b/>
          <w:lang w:val="pl-PL"/>
        </w:rPr>
        <w:t xml:space="preserve"> równych szans kobiet i mężczyzn, a także </w:t>
      </w:r>
      <w:r w:rsidR="002811DF" w:rsidRPr="00585BE7">
        <w:rPr>
          <w:b/>
          <w:lang w:val="pl-PL"/>
        </w:rPr>
        <w:t>zapobieganie</w:t>
      </w:r>
      <w:r w:rsidRPr="00585BE7">
        <w:rPr>
          <w:b/>
          <w:lang w:val="pl-PL"/>
        </w:rPr>
        <w:t xml:space="preserve"> problemom społecznym </w:t>
      </w:r>
      <w:r w:rsidRPr="009679F9">
        <w:rPr>
          <w:b/>
          <w:lang w:val="pl-PL"/>
        </w:rPr>
        <w:t>poprzez działania o charakterze informacyjnym oraz działania edukacyjne w społeczeństwie.</w:t>
      </w:r>
    </w:p>
    <w:p w:rsidR="009679F9" w:rsidRDefault="009679F9" w:rsidP="00EE1699">
      <w:pPr>
        <w:jc w:val="both"/>
        <w:rPr>
          <w:bCs/>
          <w:lang w:val="pl-PL"/>
        </w:rPr>
      </w:pPr>
    </w:p>
    <w:p w:rsidR="00EE1699" w:rsidRPr="00585BE7" w:rsidRDefault="009679F9" w:rsidP="009679F9">
      <w:pPr>
        <w:jc w:val="both"/>
        <w:rPr>
          <w:bCs/>
          <w:lang w:val="pl-PL"/>
        </w:rPr>
      </w:pPr>
      <w:r>
        <w:rPr>
          <w:bCs/>
          <w:lang w:val="pl-PL"/>
        </w:rPr>
        <w:t>W ramach konkursu w</w:t>
      </w:r>
      <w:r w:rsidR="00EE1699" w:rsidRPr="00585BE7">
        <w:rPr>
          <w:bCs/>
          <w:lang w:val="pl-PL"/>
        </w:rPr>
        <w:t xml:space="preserve">spierane będą </w:t>
      </w:r>
      <w:r>
        <w:rPr>
          <w:bCs/>
          <w:lang w:val="pl-PL"/>
        </w:rPr>
        <w:t>działania</w:t>
      </w:r>
      <w:r w:rsidR="00EE1699" w:rsidRPr="00585BE7">
        <w:rPr>
          <w:bCs/>
          <w:lang w:val="pl-PL"/>
        </w:rPr>
        <w:t xml:space="preserve"> mające na celu:</w:t>
      </w:r>
    </w:p>
    <w:p w:rsidR="00557091" w:rsidRPr="00585BE7" w:rsidRDefault="00EE1699" w:rsidP="009679F9">
      <w:pPr>
        <w:pStyle w:val="Akapitzlist"/>
        <w:numPr>
          <w:ilvl w:val="0"/>
          <w:numId w:val="3"/>
        </w:numPr>
        <w:jc w:val="both"/>
        <w:rPr>
          <w:bCs/>
          <w:lang w:val="pl-PL"/>
        </w:rPr>
      </w:pPr>
      <w:r w:rsidRPr="00585BE7">
        <w:rPr>
          <w:b/>
          <w:lang w:val="pl-PL"/>
        </w:rPr>
        <w:t>Zapobieganie handlowi ludźmi</w:t>
      </w:r>
      <w:r w:rsidR="00557091" w:rsidRPr="00585BE7">
        <w:rPr>
          <w:bCs/>
          <w:lang w:val="pl-PL"/>
        </w:rPr>
        <w:t xml:space="preserve"> (typy operacji tj.</w:t>
      </w:r>
      <w:r w:rsidR="009679F9">
        <w:rPr>
          <w:bCs/>
          <w:lang w:val="pl-PL"/>
        </w:rPr>
        <w:t>:</w:t>
      </w:r>
      <w:r w:rsidR="00557091" w:rsidRPr="00585BE7">
        <w:rPr>
          <w:bCs/>
          <w:lang w:val="pl-PL"/>
        </w:rPr>
        <w:t xml:space="preserve"> </w:t>
      </w:r>
      <w:r w:rsidR="002811DF" w:rsidRPr="00585BE7">
        <w:rPr>
          <w:bCs/>
          <w:lang w:val="pl-PL"/>
        </w:rPr>
        <w:t xml:space="preserve">organizacja i realizacja zadań publicznych i edukacyjnych, a także wydarzeń mających na celu </w:t>
      </w:r>
      <w:r w:rsidR="009679F9">
        <w:rPr>
          <w:bCs/>
          <w:highlight w:val="yellow"/>
          <w:lang w:val="pl-PL"/>
        </w:rPr>
        <w:t>zapobieżenie staniu</w:t>
      </w:r>
      <w:r w:rsidR="002811DF" w:rsidRPr="009679F9">
        <w:rPr>
          <w:bCs/>
          <w:highlight w:val="yellow"/>
          <w:lang w:val="pl-PL"/>
        </w:rPr>
        <w:t xml:space="preserve"> się</w:t>
      </w:r>
      <w:r w:rsidR="002811DF" w:rsidRPr="00585BE7">
        <w:rPr>
          <w:bCs/>
          <w:lang w:val="pl-PL"/>
        </w:rPr>
        <w:t xml:space="preserve"> ofiarą handlu ludźmi; edukację społeczeństwa pod kątem rozpoznawania różnych form takiego handlu, zagrożeń jego wystąpienia, taktyk rekrutacyjnych oraz metod</w:t>
      </w:r>
      <w:r w:rsidR="009679F9">
        <w:rPr>
          <w:bCs/>
          <w:lang w:val="pl-PL"/>
        </w:rPr>
        <w:t xml:space="preserve"> wykorzystywania ofiar; </w:t>
      </w:r>
      <w:proofErr w:type="spellStart"/>
      <w:r w:rsidR="009679F9">
        <w:rPr>
          <w:bCs/>
          <w:lang w:val="pl-PL"/>
        </w:rPr>
        <w:t>promocja</w:t>
      </w:r>
      <w:proofErr w:type="spellEnd"/>
      <w:r w:rsidR="002811DF" w:rsidRPr="00585BE7">
        <w:rPr>
          <w:bCs/>
          <w:lang w:val="pl-PL"/>
        </w:rPr>
        <w:t xml:space="preserve"> współpracy instytucji różnego typu w celu zapobiegan</w:t>
      </w:r>
      <w:r w:rsidR="004F24E6" w:rsidRPr="00585BE7">
        <w:rPr>
          <w:bCs/>
          <w:lang w:val="pl-PL"/>
        </w:rPr>
        <w:t xml:space="preserve">ia oraz kontroli </w:t>
      </w:r>
      <w:r w:rsidR="009679F9">
        <w:rPr>
          <w:bCs/>
          <w:lang w:val="pl-PL"/>
        </w:rPr>
        <w:t xml:space="preserve">procederu </w:t>
      </w:r>
      <w:r w:rsidR="004F24E6" w:rsidRPr="00585BE7">
        <w:rPr>
          <w:bCs/>
          <w:lang w:val="pl-PL"/>
        </w:rPr>
        <w:t>handlu ludźmi; wparcie</w:t>
      </w:r>
      <w:r w:rsidR="009679F9">
        <w:rPr>
          <w:bCs/>
          <w:lang w:val="pl-PL"/>
        </w:rPr>
        <w:t xml:space="preserve"> na rzecz</w:t>
      </w:r>
      <w:r w:rsidR="004F24E6" w:rsidRPr="00585BE7">
        <w:rPr>
          <w:bCs/>
          <w:lang w:val="pl-PL"/>
        </w:rPr>
        <w:t xml:space="preserve"> pracowników pomocy społecznej, służb</w:t>
      </w:r>
      <w:r w:rsidR="009679F9">
        <w:rPr>
          <w:bCs/>
          <w:lang w:val="pl-PL"/>
        </w:rPr>
        <w:t>y</w:t>
      </w:r>
      <w:r w:rsidR="004F24E6" w:rsidRPr="00585BE7">
        <w:rPr>
          <w:bCs/>
          <w:lang w:val="pl-PL"/>
        </w:rPr>
        <w:t xml:space="preserve"> zdrowia, policji i in., którzy pracują z ofiarami handlu ludźmi).</w:t>
      </w:r>
    </w:p>
    <w:p w:rsidR="00EE1699" w:rsidRPr="00585BE7" w:rsidRDefault="00EE1699" w:rsidP="009679F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lang w:val="pl-PL"/>
        </w:rPr>
      </w:pPr>
      <w:r w:rsidRPr="00585BE7">
        <w:rPr>
          <w:b/>
          <w:lang w:val="pl-PL"/>
        </w:rPr>
        <w:t>Zapobieganie uzależnieniom od substancji psychoaktywnych</w:t>
      </w:r>
      <w:r w:rsidR="004F24E6" w:rsidRPr="00585BE7">
        <w:rPr>
          <w:bCs/>
          <w:lang w:val="pl-PL"/>
        </w:rPr>
        <w:t xml:space="preserve"> (typy operacji tj.</w:t>
      </w:r>
      <w:r w:rsidR="009679F9">
        <w:rPr>
          <w:bCs/>
          <w:lang w:val="pl-PL"/>
        </w:rPr>
        <w:t>:</w:t>
      </w:r>
      <w:r w:rsidR="004F24E6" w:rsidRPr="00585BE7">
        <w:rPr>
          <w:bCs/>
          <w:lang w:val="pl-PL"/>
        </w:rPr>
        <w:t xml:space="preserve"> organizacja i realizacja zadań publicznych i edukacyjnych, jak i wydarzeń mających na celu zap</w:t>
      </w:r>
      <w:r w:rsidR="009679F9">
        <w:rPr>
          <w:bCs/>
          <w:lang w:val="pl-PL"/>
        </w:rPr>
        <w:t>obieganie używaniu</w:t>
      </w:r>
      <w:r w:rsidR="00585BE7">
        <w:rPr>
          <w:bCs/>
          <w:lang w:val="pl-PL"/>
        </w:rPr>
        <w:t xml:space="preserve"> substancji ps</w:t>
      </w:r>
      <w:r w:rsidR="004F24E6" w:rsidRPr="00585BE7">
        <w:rPr>
          <w:bCs/>
          <w:lang w:val="pl-PL"/>
        </w:rPr>
        <w:t xml:space="preserve">ychoaktywnych (w tym alkoholu, narkotyków </w:t>
      </w:r>
      <w:r w:rsidR="00585BE7">
        <w:rPr>
          <w:bCs/>
          <w:lang w:val="pl-PL"/>
        </w:rPr>
        <w:t>i psychotropów) w celu zm</w:t>
      </w:r>
      <w:r w:rsidR="004F24E6" w:rsidRPr="00585BE7">
        <w:rPr>
          <w:bCs/>
          <w:lang w:val="pl-PL"/>
        </w:rPr>
        <w:t>ni</w:t>
      </w:r>
      <w:r w:rsidR="00585BE7">
        <w:rPr>
          <w:bCs/>
          <w:lang w:val="pl-PL"/>
        </w:rPr>
        <w:t>e</w:t>
      </w:r>
      <w:r w:rsidR="004F24E6" w:rsidRPr="00585BE7">
        <w:rPr>
          <w:bCs/>
          <w:lang w:val="pl-PL"/>
        </w:rPr>
        <w:t xml:space="preserve">jszenia ryzyka i zwiększenia </w:t>
      </w:r>
      <w:r w:rsidR="00585BE7" w:rsidRPr="00585BE7">
        <w:rPr>
          <w:bCs/>
          <w:lang w:val="pl-PL"/>
        </w:rPr>
        <w:t>oddziaływania</w:t>
      </w:r>
      <w:r w:rsidR="004F24E6" w:rsidRPr="00585BE7">
        <w:rPr>
          <w:bCs/>
          <w:lang w:val="pl-PL"/>
        </w:rPr>
        <w:t xml:space="preserve"> czynników ochronnych, a także </w:t>
      </w:r>
      <w:r w:rsidR="009679F9">
        <w:rPr>
          <w:bCs/>
          <w:lang w:val="pl-PL"/>
        </w:rPr>
        <w:t>bliższą</w:t>
      </w:r>
      <w:r w:rsidR="004F24E6" w:rsidRPr="00585BE7">
        <w:rPr>
          <w:bCs/>
          <w:lang w:val="pl-PL"/>
        </w:rPr>
        <w:t xml:space="preserve"> współprac</w:t>
      </w:r>
      <w:r w:rsidR="009679F9">
        <w:rPr>
          <w:bCs/>
          <w:lang w:val="pl-PL"/>
        </w:rPr>
        <w:t>ę międzyinstytucjonalną</w:t>
      </w:r>
      <w:r w:rsidR="004F24E6" w:rsidRPr="00585BE7">
        <w:rPr>
          <w:bCs/>
          <w:lang w:val="pl-PL"/>
        </w:rPr>
        <w:t xml:space="preserve"> w obszarze zapobiegania uzależnieniom; </w:t>
      </w:r>
      <w:proofErr w:type="spellStart"/>
      <w:r w:rsidR="004F24E6" w:rsidRPr="00585BE7">
        <w:rPr>
          <w:bCs/>
          <w:lang w:val="pl-PL"/>
        </w:rPr>
        <w:t>szkolenia</w:t>
      </w:r>
      <w:proofErr w:type="spellEnd"/>
      <w:r w:rsidR="004F24E6" w:rsidRPr="00585BE7">
        <w:rPr>
          <w:bCs/>
          <w:lang w:val="pl-PL"/>
        </w:rPr>
        <w:t xml:space="preserve"> i doradztwo dla </w:t>
      </w:r>
      <w:proofErr w:type="spellStart"/>
      <w:r w:rsidR="004F24E6" w:rsidRPr="00585BE7">
        <w:rPr>
          <w:bCs/>
          <w:lang w:val="pl-PL"/>
        </w:rPr>
        <w:t>osób</w:t>
      </w:r>
      <w:proofErr w:type="spellEnd"/>
      <w:r w:rsidR="004F24E6" w:rsidRPr="00585BE7">
        <w:rPr>
          <w:bCs/>
          <w:lang w:val="pl-PL"/>
        </w:rPr>
        <w:t xml:space="preserve"> uzależnionych</w:t>
      </w:r>
      <w:r w:rsidR="00EA0407" w:rsidRPr="00585BE7">
        <w:rPr>
          <w:bCs/>
          <w:lang w:val="pl-PL"/>
        </w:rPr>
        <w:t xml:space="preserve">, ich rodzin i bliskich, a także wsparcie grup samopomocy; wsparcie pracowników instytucji pomocy społecznej, służby zdrowia, policji i in., którzy pracują z </w:t>
      </w:r>
      <w:r w:rsidR="009679F9">
        <w:rPr>
          <w:bCs/>
          <w:lang w:val="pl-PL"/>
        </w:rPr>
        <w:t xml:space="preserve">osobami </w:t>
      </w:r>
      <w:r w:rsidR="00EA0407" w:rsidRPr="00585BE7">
        <w:rPr>
          <w:bCs/>
          <w:lang w:val="pl-PL"/>
        </w:rPr>
        <w:t>uzależnionymi i ich rodzinami)</w:t>
      </w:r>
    </w:p>
    <w:p w:rsidR="00557091" w:rsidRPr="00585BE7" w:rsidRDefault="009679F9" w:rsidP="009679F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lang w:val="pl-PL"/>
        </w:rPr>
      </w:pPr>
      <w:r>
        <w:rPr>
          <w:b/>
          <w:lang w:val="pl-PL"/>
        </w:rPr>
        <w:t>Promocja</w:t>
      </w:r>
      <w:r w:rsidR="00EE1699" w:rsidRPr="00585BE7">
        <w:rPr>
          <w:b/>
          <w:lang w:val="pl-PL"/>
        </w:rPr>
        <w:t xml:space="preserve"> działań na rzecz równości szans kobiet i mężczyzn, w tym w zakresie dostępu do zatrudnienia</w:t>
      </w:r>
      <w:r w:rsidR="00EA0407" w:rsidRPr="00585BE7">
        <w:rPr>
          <w:b/>
          <w:lang w:val="pl-PL"/>
        </w:rPr>
        <w:t xml:space="preserve"> </w:t>
      </w:r>
      <w:r w:rsidR="00EA0407" w:rsidRPr="00585BE7">
        <w:rPr>
          <w:bCs/>
          <w:lang w:val="pl-PL"/>
        </w:rPr>
        <w:t>(typy operacji tj.</w:t>
      </w:r>
      <w:r>
        <w:rPr>
          <w:bCs/>
          <w:lang w:val="pl-PL"/>
        </w:rPr>
        <w:t>:</w:t>
      </w:r>
      <w:r w:rsidR="00EA0407" w:rsidRPr="00585BE7">
        <w:rPr>
          <w:bCs/>
          <w:lang w:val="pl-PL"/>
        </w:rPr>
        <w:t xml:space="preserve"> organizacja i realizacja zadań publicznych i edukacyjnych,</w:t>
      </w:r>
      <w:r w:rsidR="00620EC8" w:rsidRPr="00585BE7">
        <w:rPr>
          <w:bCs/>
          <w:lang w:val="pl-PL"/>
        </w:rPr>
        <w:t xml:space="preserve"> jak i wydarzeń mających na celu promocję równych szans, równego traktowania kobiet i mężczyzna na rynku </w:t>
      </w:r>
      <w:proofErr w:type="spellStart"/>
      <w:r w:rsidR="00620EC8" w:rsidRPr="00585BE7">
        <w:rPr>
          <w:bCs/>
          <w:lang w:val="pl-PL"/>
        </w:rPr>
        <w:t>pracy</w:t>
      </w:r>
      <w:proofErr w:type="spellEnd"/>
      <w:r w:rsidR="00620EC8" w:rsidRPr="00585BE7">
        <w:rPr>
          <w:bCs/>
          <w:lang w:val="pl-PL"/>
        </w:rPr>
        <w:t xml:space="preserve">, w tym w odniesieniu do równowagi w podejmowaniu decyzji ekonomicznych w zarządach dużych firm, redukcję segregacji </w:t>
      </w:r>
      <w:r>
        <w:rPr>
          <w:bCs/>
          <w:lang w:val="pl-PL"/>
        </w:rPr>
        <w:t>n</w:t>
      </w:r>
      <w:r w:rsidR="00620EC8" w:rsidRPr="00585BE7">
        <w:rPr>
          <w:bCs/>
          <w:lang w:val="pl-PL"/>
        </w:rPr>
        <w:t xml:space="preserve">a rynku </w:t>
      </w:r>
      <w:proofErr w:type="spellStart"/>
      <w:r w:rsidR="00620EC8" w:rsidRPr="00585BE7">
        <w:rPr>
          <w:bCs/>
          <w:lang w:val="pl-PL"/>
        </w:rPr>
        <w:t>pracy</w:t>
      </w:r>
      <w:proofErr w:type="spellEnd"/>
      <w:r w:rsidR="00620EC8" w:rsidRPr="00585BE7">
        <w:rPr>
          <w:bCs/>
          <w:lang w:val="pl-PL"/>
        </w:rPr>
        <w:t xml:space="preserve"> ze względu na płeć i różnic w wynagrodzeniach kobiet i mężczyzn; </w:t>
      </w:r>
      <w:proofErr w:type="spellStart"/>
      <w:r w:rsidR="00620EC8" w:rsidRPr="00585BE7">
        <w:rPr>
          <w:bCs/>
          <w:lang w:val="pl-PL"/>
        </w:rPr>
        <w:t>szkolenia</w:t>
      </w:r>
      <w:proofErr w:type="spellEnd"/>
      <w:r w:rsidR="00620EC8" w:rsidRPr="00585BE7">
        <w:rPr>
          <w:bCs/>
          <w:lang w:val="pl-PL"/>
        </w:rPr>
        <w:t xml:space="preserve"> dla podmiotów sektora publicznego, prywatnego oraz partnerów społecznych (związków pracodawców i związków zawodowych).</w:t>
      </w:r>
    </w:p>
    <w:p w:rsidR="00557091" w:rsidRPr="00585BE7" w:rsidRDefault="00557091" w:rsidP="00557091">
      <w:pPr>
        <w:autoSpaceDE w:val="0"/>
        <w:autoSpaceDN w:val="0"/>
        <w:adjustRightInd w:val="0"/>
        <w:jc w:val="both"/>
        <w:rPr>
          <w:bCs/>
          <w:lang w:val="pl-PL"/>
        </w:rPr>
      </w:pPr>
    </w:p>
    <w:p w:rsidR="00EE1699" w:rsidRPr="00585BE7" w:rsidRDefault="00EE1699" w:rsidP="00EE1699">
      <w:pPr>
        <w:autoSpaceDE w:val="0"/>
        <w:autoSpaceDN w:val="0"/>
        <w:adjustRightInd w:val="0"/>
        <w:jc w:val="both"/>
        <w:rPr>
          <w:bCs/>
          <w:lang w:val="pl-PL"/>
        </w:rPr>
      </w:pPr>
      <w:r w:rsidRPr="00585BE7">
        <w:rPr>
          <w:bCs/>
          <w:lang w:val="pl-PL"/>
        </w:rPr>
        <w:t>Potencjalni projektodawcy w ramach Działania to:</w:t>
      </w:r>
    </w:p>
    <w:p w:rsidR="00EE1699" w:rsidRPr="00585BE7" w:rsidRDefault="005764C1" w:rsidP="00EE1699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  <w:lang w:val="pl-PL"/>
        </w:rPr>
      </w:pPr>
      <w:r w:rsidRPr="00585BE7">
        <w:rPr>
          <w:bCs/>
          <w:lang w:val="pl-PL"/>
        </w:rPr>
        <w:t>Instytucje</w:t>
      </w:r>
      <w:r w:rsidR="00EE1699" w:rsidRPr="00585BE7">
        <w:rPr>
          <w:bCs/>
          <w:lang w:val="pl-PL"/>
        </w:rPr>
        <w:t xml:space="preserve"> administracji publicznej </w:t>
      </w:r>
    </w:p>
    <w:p w:rsidR="00EE1699" w:rsidRPr="00585BE7" w:rsidRDefault="00EE1699" w:rsidP="00EE1699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  <w:lang w:val="pl-PL"/>
        </w:rPr>
      </w:pPr>
      <w:r w:rsidRPr="00585BE7">
        <w:rPr>
          <w:bCs/>
          <w:lang w:val="pl-PL"/>
        </w:rPr>
        <w:t>Stowarzyszenia</w:t>
      </w:r>
    </w:p>
    <w:p w:rsidR="00EE1699" w:rsidRPr="00585BE7" w:rsidRDefault="00EE1699" w:rsidP="00EE1699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  <w:lang w:val="pl-PL"/>
        </w:rPr>
      </w:pPr>
      <w:r w:rsidRPr="00585BE7">
        <w:rPr>
          <w:bCs/>
          <w:lang w:val="pl-PL"/>
        </w:rPr>
        <w:t>Instytucje pomocy społecznej</w:t>
      </w:r>
    </w:p>
    <w:p w:rsidR="00EE1699" w:rsidRPr="00585BE7" w:rsidRDefault="00EE1699" w:rsidP="00EE1699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  <w:lang w:val="pl-PL"/>
        </w:rPr>
      </w:pPr>
      <w:r w:rsidRPr="00585BE7">
        <w:rPr>
          <w:bCs/>
          <w:lang w:val="pl-PL"/>
        </w:rPr>
        <w:t xml:space="preserve">Związki zawodowe </w:t>
      </w:r>
    </w:p>
    <w:p w:rsidR="00EE1699" w:rsidRPr="00585BE7" w:rsidRDefault="00EE1699" w:rsidP="00EE1699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  <w:lang w:val="pl-PL"/>
        </w:rPr>
      </w:pPr>
      <w:r w:rsidRPr="00585BE7">
        <w:rPr>
          <w:bCs/>
          <w:lang w:val="pl-PL"/>
        </w:rPr>
        <w:t xml:space="preserve">Związki wyznaniowe </w:t>
      </w:r>
    </w:p>
    <w:p w:rsidR="00EE1699" w:rsidRPr="00585BE7" w:rsidRDefault="00EE1699" w:rsidP="00EE1699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  <w:lang w:val="pl-PL"/>
        </w:rPr>
      </w:pPr>
      <w:r w:rsidRPr="00585BE7">
        <w:rPr>
          <w:bCs/>
          <w:lang w:val="pl-PL"/>
        </w:rPr>
        <w:t>Organizacje międzynarodowe</w:t>
      </w:r>
    </w:p>
    <w:p w:rsidR="00EE1699" w:rsidRPr="00585BE7" w:rsidRDefault="00EE1699" w:rsidP="00566259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  <w:lang w:val="pl-PL"/>
        </w:rPr>
      </w:pPr>
      <w:r w:rsidRPr="00585BE7">
        <w:rPr>
          <w:bCs/>
          <w:lang w:val="pl-PL"/>
        </w:rPr>
        <w:t>Izba Gospodarki, Przemysłu i Rzemiosła</w:t>
      </w:r>
      <w:r w:rsidR="00566259" w:rsidRPr="00585BE7">
        <w:rPr>
          <w:bCs/>
          <w:lang w:val="pl-PL"/>
        </w:rPr>
        <w:t xml:space="preserve"> i podmioty w niej stowarzyszone</w:t>
      </w:r>
      <w:r w:rsidR="00557091" w:rsidRPr="00585BE7">
        <w:rPr>
          <w:bCs/>
          <w:lang w:val="pl-PL"/>
        </w:rPr>
        <w:t xml:space="preserve"> i in.</w:t>
      </w:r>
    </w:p>
    <w:p w:rsidR="00EE1699" w:rsidRPr="00585BE7" w:rsidRDefault="00EE1699" w:rsidP="00201CB7">
      <w:pPr>
        <w:jc w:val="both"/>
        <w:rPr>
          <w:b/>
          <w:lang w:val="pl-PL"/>
        </w:rPr>
      </w:pPr>
    </w:p>
    <w:p w:rsidR="00620EC8" w:rsidRPr="00585BE7" w:rsidRDefault="00620EC8" w:rsidP="00080189">
      <w:pPr>
        <w:jc w:val="both"/>
        <w:rPr>
          <w:color w:val="000000"/>
          <w:lang w:val="pl-PL"/>
        </w:rPr>
      </w:pPr>
      <w:r w:rsidRPr="00585BE7">
        <w:rPr>
          <w:color w:val="000000"/>
          <w:lang w:val="pl-PL"/>
        </w:rPr>
        <w:t xml:space="preserve">Współpraca ponadnarodowa ma służyć wymianie doświadczeń i dobrych praktyk </w:t>
      </w:r>
      <w:r w:rsidR="00080189" w:rsidRPr="00585BE7">
        <w:rPr>
          <w:color w:val="000000"/>
          <w:lang w:val="pl-PL"/>
        </w:rPr>
        <w:t xml:space="preserve">i/lub </w:t>
      </w:r>
      <w:proofErr w:type="spellStart"/>
      <w:r w:rsidR="00080189" w:rsidRPr="00585BE7">
        <w:rPr>
          <w:color w:val="000000"/>
          <w:lang w:val="pl-PL"/>
        </w:rPr>
        <w:t>pracy</w:t>
      </w:r>
      <w:proofErr w:type="spellEnd"/>
      <w:r w:rsidR="00080189" w:rsidRPr="00585BE7">
        <w:rPr>
          <w:color w:val="000000"/>
          <w:lang w:val="pl-PL"/>
        </w:rPr>
        <w:t xml:space="preserve"> nad wspólnymi projektami w jednym z obszarów wsparcia objętego konkursem, prowadzonej na pod</w:t>
      </w:r>
      <w:r w:rsidR="00585BE7">
        <w:rPr>
          <w:color w:val="000000"/>
          <w:lang w:val="pl-PL"/>
        </w:rPr>
        <w:t>stawie umowy o współpracy ponad</w:t>
      </w:r>
      <w:r w:rsidR="00080189" w:rsidRPr="00585BE7">
        <w:rPr>
          <w:color w:val="000000"/>
          <w:lang w:val="pl-PL"/>
        </w:rPr>
        <w:t>n</w:t>
      </w:r>
      <w:r w:rsidR="00585BE7">
        <w:rPr>
          <w:color w:val="000000"/>
          <w:lang w:val="pl-PL"/>
        </w:rPr>
        <w:t>arod</w:t>
      </w:r>
      <w:r w:rsidR="00080189" w:rsidRPr="00585BE7">
        <w:rPr>
          <w:color w:val="000000"/>
          <w:lang w:val="pl-PL"/>
        </w:rPr>
        <w:t xml:space="preserve">owej z partnerami z innych krajów. </w:t>
      </w:r>
    </w:p>
    <w:p w:rsidR="00080189" w:rsidRPr="00585BE7" w:rsidRDefault="00080189" w:rsidP="00080189">
      <w:pPr>
        <w:jc w:val="both"/>
        <w:rPr>
          <w:color w:val="000000"/>
          <w:lang w:val="pl-PL"/>
        </w:rPr>
      </w:pPr>
      <w:r w:rsidRPr="00585BE7">
        <w:rPr>
          <w:color w:val="000000"/>
          <w:lang w:val="pl-PL"/>
        </w:rPr>
        <w:t xml:space="preserve">Współpraca </w:t>
      </w:r>
      <w:r w:rsidR="00585BE7" w:rsidRPr="00585BE7">
        <w:rPr>
          <w:color w:val="000000"/>
          <w:lang w:val="pl-PL"/>
        </w:rPr>
        <w:t>ponadnarodowa</w:t>
      </w:r>
      <w:r w:rsidRPr="00585BE7">
        <w:rPr>
          <w:color w:val="000000"/>
          <w:lang w:val="pl-PL"/>
        </w:rPr>
        <w:t xml:space="preserve"> musi być realizo</w:t>
      </w:r>
      <w:r w:rsidR="005764C1">
        <w:rPr>
          <w:color w:val="000000"/>
          <w:lang w:val="pl-PL"/>
        </w:rPr>
        <w:t>wana przez wszystkich partnerów-</w:t>
      </w:r>
      <w:r w:rsidRPr="00585BE7">
        <w:rPr>
          <w:color w:val="000000"/>
          <w:lang w:val="pl-PL"/>
        </w:rPr>
        <w:t xml:space="preserve">sygnatariuszy umowy i każdy z partnerów musi wnosić wkład w realizację działań przewidzianych kontraktem. Rekomendowany </w:t>
      </w:r>
      <w:r w:rsidR="00585BE7" w:rsidRPr="00585BE7">
        <w:rPr>
          <w:color w:val="000000"/>
          <w:lang w:val="pl-PL"/>
        </w:rPr>
        <w:t>formularz</w:t>
      </w:r>
      <w:r w:rsidRPr="00585BE7">
        <w:rPr>
          <w:color w:val="000000"/>
          <w:lang w:val="pl-PL"/>
        </w:rPr>
        <w:t xml:space="preserve"> umowy jest dostępny na </w:t>
      </w:r>
      <w:hyperlink r:id="rId7" w:history="1">
        <w:r w:rsidRPr="00585BE7">
          <w:rPr>
            <w:rStyle w:val="Hipercze"/>
            <w:lang w:val="pl-PL"/>
          </w:rPr>
          <w:t>www.esparama.lt</w:t>
        </w:r>
      </w:hyperlink>
      <w:r w:rsidRPr="00585BE7">
        <w:rPr>
          <w:lang w:val="pl-PL"/>
        </w:rPr>
        <w:t xml:space="preserve">, </w:t>
      </w:r>
      <w:hyperlink r:id="rId8" w:history="1">
        <w:r w:rsidRPr="00585BE7">
          <w:rPr>
            <w:rStyle w:val="Hipercze"/>
            <w:lang w:val="pl-PL"/>
          </w:rPr>
          <w:t>www.esf.lt</w:t>
        </w:r>
      </w:hyperlink>
      <w:r w:rsidRPr="00585BE7">
        <w:rPr>
          <w:lang w:val="pl-PL"/>
        </w:rPr>
        <w:t xml:space="preserve">, </w:t>
      </w:r>
      <w:hyperlink r:id="rId9" w:history="1">
        <w:r w:rsidRPr="00585BE7">
          <w:rPr>
            <w:rStyle w:val="Hipercze"/>
            <w:lang w:val="pl-PL"/>
          </w:rPr>
          <w:t>www.socmin.lt</w:t>
        </w:r>
      </w:hyperlink>
      <w:r w:rsidR="005764C1">
        <w:rPr>
          <w:lang w:val="pl-PL"/>
        </w:rPr>
        <w:t>.</w:t>
      </w:r>
    </w:p>
    <w:p w:rsidR="00080189" w:rsidRPr="00585BE7" w:rsidRDefault="00080189" w:rsidP="00D475F4">
      <w:pPr>
        <w:jc w:val="both"/>
        <w:rPr>
          <w:color w:val="000000"/>
          <w:lang w:val="pl-PL"/>
        </w:rPr>
      </w:pPr>
      <w:r w:rsidRPr="00585BE7">
        <w:rPr>
          <w:color w:val="000000"/>
          <w:lang w:val="pl-PL"/>
        </w:rPr>
        <w:lastRenderedPageBreak/>
        <w:t xml:space="preserve">Partner ponadnarodowy nie może mieć opłacanego wynagrodzenia w projekcie, nie można również kupować usług od partnera ponadnarodowego. </w:t>
      </w:r>
    </w:p>
    <w:p w:rsidR="00D475F4" w:rsidRDefault="00D475F4" w:rsidP="007B1FC5">
      <w:pPr>
        <w:jc w:val="both"/>
        <w:rPr>
          <w:color w:val="000000"/>
          <w:lang w:val="pl-PL"/>
        </w:rPr>
      </w:pPr>
    </w:p>
    <w:p w:rsidR="007B1FC5" w:rsidRPr="00585BE7" w:rsidRDefault="007B1FC5" w:rsidP="007B1FC5">
      <w:pPr>
        <w:jc w:val="both"/>
        <w:rPr>
          <w:color w:val="000000"/>
          <w:lang w:val="pl-PL"/>
        </w:rPr>
      </w:pPr>
      <w:r w:rsidRPr="00585BE7">
        <w:rPr>
          <w:color w:val="000000"/>
          <w:lang w:val="pl-PL"/>
        </w:rPr>
        <w:t xml:space="preserve">Ostateczną datą złożenia aplikacji jest 20 maja 2013 </w:t>
      </w:r>
      <w:proofErr w:type="spellStart"/>
      <w:r w:rsidRPr="00585BE7">
        <w:rPr>
          <w:color w:val="000000"/>
          <w:lang w:val="pl-PL"/>
        </w:rPr>
        <w:t>r</w:t>
      </w:r>
      <w:proofErr w:type="spellEnd"/>
      <w:r w:rsidRPr="00585BE7">
        <w:rPr>
          <w:color w:val="000000"/>
          <w:lang w:val="pl-PL"/>
        </w:rPr>
        <w:t>.</w:t>
      </w:r>
    </w:p>
    <w:p w:rsidR="00D475F4" w:rsidRDefault="00D475F4" w:rsidP="007B1FC5">
      <w:pPr>
        <w:jc w:val="both"/>
        <w:rPr>
          <w:color w:val="000000"/>
          <w:lang w:val="pl-PL"/>
        </w:rPr>
      </w:pPr>
    </w:p>
    <w:p w:rsidR="007B1FC5" w:rsidRPr="00585BE7" w:rsidRDefault="007B1FC5" w:rsidP="00D475F4">
      <w:pPr>
        <w:jc w:val="both"/>
        <w:rPr>
          <w:lang w:val="pl-PL"/>
        </w:rPr>
      </w:pPr>
      <w:r w:rsidRPr="00585BE7">
        <w:rPr>
          <w:color w:val="000000"/>
          <w:lang w:val="pl-PL"/>
        </w:rPr>
        <w:t xml:space="preserve">Więcej informacji nt. </w:t>
      </w:r>
      <w:r w:rsidR="00D475F4">
        <w:rPr>
          <w:color w:val="000000"/>
          <w:lang w:val="pl-PL"/>
        </w:rPr>
        <w:t>konkursu jest dostępna</w:t>
      </w:r>
      <w:r w:rsidRPr="00585BE7">
        <w:rPr>
          <w:color w:val="000000"/>
          <w:lang w:val="pl-PL"/>
        </w:rPr>
        <w:t xml:space="preserve"> w załączeniu oraz na stronie </w:t>
      </w:r>
      <w:hyperlink r:id="rId10" w:history="1">
        <w:r w:rsidRPr="00585BE7">
          <w:rPr>
            <w:lang w:val="pl-PL" w:eastAsia="lt-LT"/>
          </w:rPr>
          <w:t>http://esf.socmin.lt/</w:t>
        </w:r>
      </w:hyperlink>
    </w:p>
    <w:p w:rsidR="00557091" w:rsidRPr="00585BE7" w:rsidRDefault="00557091" w:rsidP="00557091">
      <w:pPr>
        <w:rPr>
          <w:rStyle w:val="Nagwek3Znak"/>
          <w:bCs w:val="0"/>
          <w:sz w:val="24"/>
          <w:szCs w:val="24"/>
          <w:lang w:val="pl-PL"/>
        </w:rPr>
      </w:pPr>
    </w:p>
    <w:p w:rsidR="00620EC8" w:rsidRPr="00585BE7" w:rsidRDefault="00620EC8" w:rsidP="00557091">
      <w:pPr>
        <w:rPr>
          <w:rStyle w:val="Nagwek3Znak"/>
          <w:bCs w:val="0"/>
          <w:sz w:val="24"/>
          <w:szCs w:val="24"/>
          <w:lang w:val="pl-PL"/>
        </w:rPr>
      </w:pPr>
    </w:p>
    <w:p w:rsidR="00557091" w:rsidRPr="00585BE7" w:rsidRDefault="00557091" w:rsidP="00557091">
      <w:pPr>
        <w:rPr>
          <w:lang w:val="pl-PL"/>
        </w:rPr>
      </w:pPr>
    </w:p>
    <w:p w:rsidR="00557091" w:rsidRPr="00585BE7" w:rsidRDefault="00557091" w:rsidP="00557091">
      <w:pPr>
        <w:rPr>
          <w:lang w:val="pl-PL"/>
        </w:rPr>
      </w:pPr>
    </w:p>
    <w:p w:rsidR="00557091" w:rsidRPr="00585BE7" w:rsidRDefault="00557091" w:rsidP="00557091">
      <w:pPr>
        <w:rPr>
          <w:lang w:val="pl-PL"/>
        </w:rPr>
      </w:pPr>
    </w:p>
    <w:p w:rsidR="00EE1699" w:rsidRPr="00585BE7" w:rsidRDefault="00EE1699" w:rsidP="00201CB7">
      <w:pPr>
        <w:jc w:val="both"/>
        <w:rPr>
          <w:b/>
          <w:lang w:val="pl-PL"/>
        </w:rPr>
      </w:pPr>
    </w:p>
    <w:sectPr w:rsidR="00EE1699" w:rsidRPr="00585BE7" w:rsidSect="00FC005B">
      <w:footerReference w:type="default" r:id="rId11"/>
      <w:footnotePr>
        <w:pos w:val="beneathText"/>
      </w:footnotePr>
      <w:pgSz w:w="11905" w:h="16837"/>
      <w:pgMar w:top="568" w:right="745" w:bottom="1134" w:left="1560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9F9" w:rsidRDefault="009679F9" w:rsidP="00975D78">
      <w:r>
        <w:separator/>
      </w:r>
    </w:p>
  </w:endnote>
  <w:endnote w:type="continuationSeparator" w:id="0">
    <w:p w:rsidR="009679F9" w:rsidRDefault="009679F9" w:rsidP="00975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9F9" w:rsidRPr="00101A6C" w:rsidRDefault="009679F9" w:rsidP="000F4E7D">
    <w:pPr>
      <w:pStyle w:val="Nagwek"/>
      <w:rPr>
        <w:i/>
        <w:sz w:val="16"/>
        <w:szCs w:val="16"/>
        <w:lang w:val="en-US"/>
      </w:rPr>
    </w:pPr>
    <w:r w:rsidRPr="00101A6C">
      <w:rPr>
        <w:i/>
        <w:sz w:val="16"/>
        <w:szCs w:val="16"/>
        <w:lang w:val="en-US"/>
      </w:rPr>
      <w:t xml:space="preserve">ESF(2007-2013)-FR-001 </w:t>
    </w:r>
    <w:r>
      <w:rPr>
        <w:i/>
        <w:sz w:val="16"/>
        <w:szCs w:val="16"/>
        <w:lang w:val="en-US"/>
      </w:rPr>
      <w:t xml:space="preserve">Announcement of the invitation for bids </w:t>
    </w:r>
  </w:p>
  <w:p w:rsidR="009679F9" w:rsidRPr="00101A6C" w:rsidRDefault="009679F9" w:rsidP="000F4E7D">
    <w:pPr>
      <w:pStyle w:val="Nagwek"/>
      <w:rPr>
        <w:i/>
        <w:sz w:val="16"/>
        <w:szCs w:val="16"/>
        <w:lang w:val="en-US"/>
      </w:rPr>
    </w:pPr>
    <w:r>
      <w:rPr>
        <w:i/>
        <w:sz w:val="16"/>
        <w:szCs w:val="16"/>
        <w:lang w:val="en-US"/>
      </w:rPr>
      <w:t xml:space="preserve">Form version </w:t>
    </w:r>
    <w:r w:rsidRPr="00101A6C">
      <w:rPr>
        <w:i/>
        <w:sz w:val="16"/>
        <w:szCs w:val="16"/>
        <w:lang w:val="en-US"/>
      </w:rPr>
      <w:t>1.3, 2012-04-04</w:t>
    </w:r>
  </w:p>
  <w:p w:rsidR="009679F9" w:rsidRDefault="009679F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9F9" w:rsidRDefault="009679F9" w:rsidP="00975D78">
      <w:r>
        <w:separator/>
      </w:r>
    </w:p>
  </w:footnote>
  <w:footnote w:type="continuationSeparator" w:id="0">
    <w:p w:rsidR="009679F9" w:rsidRDefault="009679F9" w:rsidP="00975D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18B8"/>
    <w:multiLevelType w:val="hybridMultilevel"/>
    <w:tmpl w:val="DDBC0E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074C2"/>
    <w:multiLevelType w:val="hybridMultilevel"/>
    <w:tmpl w:val="DD42B796"/>
    <w:lvl w:ilvl="0" w:tplc="0427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58E6C20"/>
    <w:multiLevelType w:val="hybridMultilevel"/>
    <w:tmpl w:val="205A7F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D1286"/>
    <w:multiLevelType w:val="hybridMultilevel"/>
    <w:tmpl w:val="9CC0EB3E"/>
    <w:lvl w:ilvl="0" w:tplc="4E78BC2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296"/>
  <w:hyphenationZone w:val="396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A33D9F"/>
    <w:rsid w:val="00001701"/>
    <w:rsid w:val="00002213"/>
    <w:rsid w:val="0001198A"/>
    <w:rsid w:val="00032ACD"/>
    <w:rsid w:val="00080189"/>
    <w:rsid w:val="000822EF"/>
    <w:rsid w:val="000927B8"/>
    <w:rsid w:val="000A238B"/>
    <w:rsid w:val="000F2F45"/>
    <w:rsid w:val="000F4E7D"/>
    <w:rsid w:val="000F567F"/>
    <w:rsid w:val="00101A6C"/>
    <w:rsid w:val="001C4DCC"/>
    <w:rsid w:val="00201CB7"/>
    <w:rsid w:val="00225A44"/>
    <w:rsid w:val="002411BD"/>
    <w:rsid w:val="002811DF"/>
    <w:rsid w:val="002C6D16"/>
    <w:rsid w:val="002E4E9D"/>
    <w:rsid w:val="00396F13"/>
    <w:rsid w:val="003C6876"/>
    <w:rsid w:val="004642CA"/>
    <w:rsid w:val="004D29FB"/>
    <w:rsid w:val="004F24E6"/>
    <w:rsid w:val="00557091"/>
    <w:rsid w:val="005571CC"/>
    <w:rsid w:val="00566259"/>
    <w:rsid w:val="005764C1"/>
    <w:rsid w:val="00585BE7"/>
    <w:rsid w:val="005A11D8"/>
    <w:rsid w:val="00620EC8"/>
    <w:rsid w:val="00625DC4"/>
    <w:rsid w:val="00636E9B"/>
    <w:rsid w:val="00657B29"/>
    <w:rsid w:val="006B2D40"/>
    <w:rsid w:val="006F5930"/>
    <w:rsid w:val="006F6AC6"/>
    <w:rsid w:val="007559A0"/>
    <w:rsid w:val="0077451A"/>
    <w:rsid w:val="007A2F5D"/>
    <w:rsid w:val="007B1FC5"/>
    <w:rsid w:val="007D5C54"/>
    <w:rsid w:val="00881AE3"/>
    <w:rsid w:val="008A5168"/>
    <w:rsid w:val="008D3C00"/>
    <w:rsid w:val="008F1A6B"/>
    <w:rsid w:val="0094564A"/>
    <w:rsid w:val="009679F9"/>
    <w:rsid w:val="00975D78"/>
    <w:rsid w:val="009A159B"/>
    <w:rsid w:val="009B0790"/>
    <w:rsid w:val="009B60C2"/>
    <w:rsid w:val="00A048BC"/>
    <w:rsid w:val="00A20ED8"/>
    <w:rsid w:val="00A33D9F"/>
    <w:rsid w:val="00A46F08"/>
    <w:rsid w:val="00A72695"/>
    <w:rsid w:val="00A86F5C"/>
    <w:rsid w:val="00AA26E2"/>
    <w:rsid w:val="00B23104"/>
    <w:rsid w:val="00B46A75"/>
    <w:rsid w:val="00C721A9"/>
    <w:rsid w:val="00C8328F"/>
    <w:rsid w:val="00D03DF9"/>
    <w:rsid w:val="00D475F4"/>
    <w:rsid w:val="00D73B00"/>
    <w:rsid w:val="00D9155E"/>
    <w:rsid w:val="00E85C85"/>
    <w:rsid w:val="00EA0407"/>
    <w:rsid w:val="00EE1699"/>
    <w:rsid w:val="00EE476F"/>
    <w:rsid w:val="00EE4ADC"/>
    <w:rsid w:val="00EF6AE9"/>
    <w:rsid w:val="00F60E44"/>
    <w:rsid w:val="00F7215A"/>
    <w:rsid w:val="00F93E1C"/>
    <w:rsid w:val="00FC005B"/>
    <w:rsid w:val="00FF3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D9F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57091"/>
    <w:pPr>
      <w:keepNext/>
      <w:widowControl w:val="0"/>
      <w:suppressAutoHyphens w:val="0"/>
      <w:adjustRightInd w:val="0"/>
      <w:spacing w:before="240" w:after="60" w:line="360" w:lineRule="atLeast"/>
      <w:jc w:val="both"/>
      <w:textAlignment w:val="baseline"/>
      <w:outlineLvl w:val="2"/>
    </w:pPr>
    <w:rPr>
      <w:rFonts w:ascii="Arial" w:hAnsi="Arial" w:cs="Arial"/>
      <w:b/>
      <w:bCs/>
      <w:sz w:val="26"/>
      <w:szCs w:val="26"/>
      <w:lang w:val="lt-LT"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557091"/>
    <w:pPr>
      <w:keepNext/>
      <w:keepLines/>
      <w:suppressAutoHyphens w:val="0"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33D9F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A33D9F"/>
    <w:pPr>
      <w:suppressAutoHyphens w:val="0"/>
      <w:spacing w:after="120" w:line="480" w:lineRule="auto"/>
    </w:pPr>
    <w:rPr>
      <w:sz w:val="20"/>
      <w:szCs w:val="20"/>
      <w:lang w:val="en-US"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A33D9F"/>
    <w:rPr>
      <w:rFonts w:ascii="Times New Roman" w:hAnsi="Times New Roman" w:cs="Times New Roman"/>
      <w:sz w:val="20"/>
      <w:szCs w:val="20"/>
      <w:lang w:val="en-US"/>
    </w:rPr>
  </w:style>
  <w:style w:type="paragraph" w:styleId="Nagwek">
    <w:name w:val="header"/>
    <w:basedOn w:val="Normalny"/>
    <w:link w:val="NagwekZnak"/>
    <w:uiPriority w:val="99"/>
    <w:rsid w:val="00A33D9F"/>
    <w:pPr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33D9F"/>
    <w:rPr>
      <w:rFonts w:ascii="Times New Roman" w:hAnsi="Times New Roman" w:cs="Times New Roman"/>
      <w:sz w:val="24"/>
      <w:szCs w:val="24"/>
      <w:lang w:val="en-GB" w:eastAsia="ar-SA" w:bidi="ar-SA"/>
    </w:rPr>
  </w:style>
  <w:style w:type="paragraph" w:styleId="Stopka">
    <w:name w:val="footer"/>
    <w:basedOn w:val="Normalny"/>
    <w:link w:val="StopkaZnak"/>
    <w:uiPriority w:val="99"/>
    <w:rsid w:val="00A33D9F"/>
    <w:pPr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33D9F"/>
    <w:rPr>
      <w:rFonts w:ascii="Times New Roman" w:hAnsi="Times New Roman" w:cs="Times New Roman"/>
      <w:sz w:val="24"/>
      <w:szCs w:val="24"/>
      <w:lang w:val="en-GB" w:eastAsia="ar-SA" w:bidi="ar-SA"/>
    </w:rPr>
  </w:style>
  <w:style w:type="paragraph" w:styleId="Akapitzlist">
    <w:name w:val="List Paragraph"/>
    <w:basedOn w:val="Normalny"/>
    <w:uiPriority w:val="99"/>
    <w:qFormat/>
    <w:rsid w:val="00A33D9F"/>
    <w:pPr>
      <w:ind w:left="720"/>
      <w:contextualSpacing/>
    </w:pPr>
  </w:style>
  <w:style w:type="character" w:styleId="Pogrubienie">
    <w:name w:val="Strong"/>
    <w:basedOn w:val="Domylnaczcionkaakapitu"/>
    <w:uiPriority w:val="99"/>
    <w:qFormat/>
    <w:locked/>
    <w:rsid w:val="00101A6C"/>
    <w:rPr>
      <w:rFonts w:cs="Times New Roman"/>
      <w:b/>
      <w:bCs/>
    </w:rPr>
  </w:style>
  <w:style w:type="character" w:customStyle="1" w:styleId="Nagwek3Znak">
    <w:name w:val="Nagłówek 3 Znak"/>
    <w:basedOn w:val="Domylnaczcionkaakapitu"/>
    <w:link w:val="Nagwek3"/>
    <w:uiPriority w:val="99"/>
    <w:rsid w:val="00557091"/>
    <w:rPr>
      <w:rFonts w:ascii="Arial" w:eastAsia="Times New Roman" w:hAnsi="Arial" w:cs="Arial"/>
      <w:b/>
      <w:bCs/>
      <w:sz w:val="26"/>
      <w:szCs w:val="26"/>
      <w:lang w:val="lt-LT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709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D9F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33D9F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A33D9F"/>
    <w:pPr>
      <w:suppressAutoHyphens w:val="0"/>
      <w:spacing w:after="120" w:line="480" w:lineRule="auto"/>
    </w:pPr>
    <w:rPr>
      <w:sz w:val="20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3D9F"/>
    <w:rPr>
      <w:rFonts w:ascii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A33D9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33D9F"/>
    <w:rPr>
      <w:rFonts w:ascii="Times New Roman" w:hAnsi="Times New Roman" w:cs="Times New Roman"/>
      <w:sz w:val="24"/>
      <w:szCs w:val="24"/>
      <w:lang w:val="en-GB" w:eastAsia="ar-SA" w:bidi="ar-SA"/>
    </w:rPr>
  </w:style>
  <w:style w:type="paragraph" w:styleId="Footer">
    <w:name w:val="footer"/>
    <w:basedOn w:val="Normal"/>
    <w:link w:val="FooterChar"/>
    <w:uiPriority w:val="99"/>
    <w:rsid w:val="00A33D9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33D9F"/>
    <w:rPr>
      <w:rFonts w:ascii="Times New Roman" w:hAnsi="Times New Roman" w:cs="Times New Roman"/>
      <w:sz w:val="24"/>
      <w:szCs w:val="24"/>
      <w:lang w:val="en-GB" w:eastAsia="ar-SA" w:bidi="ar-SA"/>
    </w:rPr>
  </w:style>
  <w:style w:type="paragraph" w:styleId="ListParagraph">
    <w:name w:val="List Paragraph"/>
    <w:basedOn w:val="Normal"/>
    <w:uiPriority w:val="99"/>
    <w:qFormat/>
    <w:rsid w:val="00A33D9F"/>
    <w:pPr>
      <w:ind w:left="720"/>
      <w:contextualSpacing/>
    </w:pPr>
  </w:style>
  <w:style w:type="character" w:styleId="Strong">
    <w:name w:val="Strong"/>
    <w:basedOn w:val="DefaultParagraphFont"/>
    <w:uiPriority w:val="99"/>
    <w:qFormat/>
    <w:locked/>
    <w:rsid w:val="00101A6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f.l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sparama.lt" TargetMode="Externa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esf.socmin.l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cmin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3318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Translation from Lithuanian into English</vt:lpstr>
      <vt:lpstr>Translation from Lithuanian into English</vt:lpstr>
    </vt:vector>
  </TitlesOfParts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Translation from Lithuanian into English</dc:title>
  <dc:creator>Agnė Naruševičiūtė</dc:creator>
  <cp:lastModifiedBy> </cp:lastModifiedBy>
  <cp:revision>2</cp:revision>
  <dcterms:created xsi:type="dcterms:W3CDTF">2013-04-16T13:38:00Z</dcterms:created>
  <dcterms:modified xsi:type="dcterms:W3CDTF">2013-04-16T13:38:00Z</dcterms:modified>
</cp:coreProperties>
</file>